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1350" w:rsidRPr="00D8381C" w:rsidRDefault="009F04D4" w:rsidP="00901350">
      <w:pPr>
        <w:jc w:val="center"/>
        <w:rPr>
          <w:rFonts w:ascii="仿宋" w:eastAsia="仿宋" w:hAnsi="仿宋"/>
          <w:b/>
          <w:sz w:val="32"/>
        </w:rPr>
      </w:pPr>
      <w:r w:rsidRPr="00D8381C">
        <w:rPr>
          <w:rFonts w:ascii="仿宋" w:eastAsia="仿宋" w:hAnsi="仿宋" w:hint="eastAsia"/>
          <w:b/>
          <w:sz w:val="32"/>
        </w:rPr>
        <w:t>中国移动2016年电子签名板集中采购项目</w:t>
      </w:r>
      <w:r w:rsidR="00C04A23" w:rsidRPr="00D8381C">
        <w:rPr>
          <w:rFonts w:ascii="仿宋" w:eastAsia="仿宋" w:hAnsi="仿宋" w:hint="eastAsia"/>
          <w:b/>
          <w:sz w:val="32"/>
        </w:rPr>
        <w:t>比选公告</w:t>
      </w:r>
    </w:p>
    <w:tbl>
      <w:tblPr>
        <w:tblW w:w="0" w:type="auto"/>
        <w:tblCellSpacing w:w="0" w:type="dxa"/>
        <w:tblCellMar>
          <w:left w:w="0" w:type="dxa"/>
          <w:right w:w="0" w:type="dxa"/>
        </w:tblCellMar>
        <w:tblLook w:val="04A0"/>
      </w:tblPr>
      <w:tblGrid>
        <w:gridCol w:w="8306"/>
      </w:tblGrid>
      <w:tr w:rsidR="004D55D8" w:rsidRPr="00D8381C" w:rsidTr="0027451A">
        <w:trPr>
          <w:tblCellSpacing w:w="0" w:type="dxa"/>
        </w:trPr>
        <w:tc>
          <w:tcPr>
            <w:tcW w:w="0" w:type="auto"/>
            <w:vAlign w:val="center"/>
            <w:hideMark/>
          </w:tcPr>
          <w:tbl>
            <w:tblPr>
              <w:tblW w:w="14520" w:type="dxa"/>
              <w:tblCellSpacing w:w="0" w:type="dxa"/>
              <w:tblCellMar>
                <w:left w:w="0" w:type="dxa"/>
                <w:right w:w="0" w:type="dxa"/>
              </w:tblCellMar>
              <w:tblLook w:val="04A0"/>
            </w:tblPr>
            <w:tblGrid>
              <w:gridCol w:w="14520"/>
            </w:tblGrid>
            <w:tr w:rsidR="00ED3613" w:rsidTr="00ED3613">
              <w:trPr>
                <w:divId w:val="115880178"/>
                <w:tblCellSpacing w:w="0" w:type="dxa"/>
              </w:trPr>
              <w:tc>
                <w:tcPr>
                  <w:tcW w:w="0" w:type="auto"/>
                  <w:vAlign w:val="center"/>
                  <w:hideMark/>
                </w:tcPr>
                <w:p w:rsidR="00ED3613" w:rsidRDefault="00ED3613" w:rsidP="00ED3613">
                  <w:pPr>
                    <w:wordWrap w:val="0"/>
                    <w:rPr>
                      <w:rFonts w:ascii="宋体" w:eastAsia="宋体" w:hAnsi="宋体" w:cs="宋体"/>
                      <w:sz w:val="16"/>
                      <w:szCs w:val="16"/>
                    </w:rPr>
                  </w:pPr>
                  <w:r>
                    <w:rPr>
                      <w:sz w:val="22"/>
                    </w:rPr>
                    <w:t>中国移动通信有限公司就中国移动</w:t>
                  </w:r>
                  <w:r>
                    <w:rPr>
                      <w:sz w:val="22"/>
                    </w:rPr>
                    <w:t>2016</w:t>
                  </w:r>
                  <w:r>
                    <w:rPr>
                      <w:sz w:val="22"/>
                    </w:rPr>
                    <w:t>年电子签名板集中采购项目所需的产品及服务进行比选采购，具有提供标的物能力的供应商均可前来应答。</w:t>
                  </w:r>
                  <w:r>
                    <w:rPr>
                      <w:sz w:val="22"/>
                    </w:rPr>
                    <w:t xml:space="preserve"> </w:t>
                  </w:r>
                </w:p>
              </w:tc>
            </w:tr>
            <w:tr w:rsidR="00ED3613" w:rsidTr="00ED3613">
              <w:trPr>
                <w:divId w:val="115880178"/>
                <w:tblCellSpacing w:w="0" w:type="dxa"/>
              </w:trPr>
              <w:tc>
                <w:tcPr>
                  <w:tcW w:w="0" w:type="auto"/>
                  <w:vAlign w:val="center"/>
                  <w:hideMark/>
                </w:tcPr>
                <w:p w:rsidR="00ED3613" w:rsidRDefault="00ED3613">
                  <w:pPr>
                    <w:wordWrap w:val="0"/>
                    <w:rPr>
                      <w:sz w:val="16"/>
                      <w:szCs w:val="16"/>
                    </w:rPr>
                  </w:pPr>
                  <w:r>
                    <w:rPr>
                      <w:b/>
                      <w:bCs/>
                      <w:sz w:val="22"/>
                    </w:rPr>
                    <w:t>一、采购货物的名称、数量及主要技术参数</w:t>
                  </w:r>
                  <w:r>
                    <w:rPr>
                      <w:sz w:val="16"/>
                      <w:szCs w:val="16"/>
                    </w:rPr>
                    <w:t xml:space="preserve"> </w:t>
                  </w:r>
                </w:p>
                <w:p w:rsidR="00ED3613" w:rsidRDefault="00ED3613" w:rsidP="00ED3613">
                  <w:pPr>
                    <w:wordWrap w:val="0"/>
                    <w:ind w:left="217"/>
                    <w:rPr>
                      <w:sz w:val="22"/>
                    </w:rPr>
                  </w:pPr>
                  <w:r>
                    <w:rPr>
                      <w:sz w:val="22"/>
                    </w:rPr>
                    <w:t>本次比选产品为电子签名板设备，电子签名板是指借助手写输入设备在业务受理单上实现个性化手写签名的电子设备，能够在营业厅内无纸化项目中实现广告呈现、电子工单的签字功能，预计采购规模约</w:t>
                  </w:r>
                  <w:r>
                    <w:rPr>
                      <w:sz w:val="22"/>
                    </w:rPr>
                    <w:t>7</w:t>
                  </w:r>
                  <w:r>
                    <w:rPr>
                      <w:sz w:val="22"/>
                    </w:rPr>
                    <w:t>万台。</w:t>
                  </w:r>
                  <w:r>
                    <w:rPr>
                      <w:sz w:val="22"/>
                    </w:rPr>
                    <w:t xml:space="preserve"> </w:t>
                  </w:r>
                </w:p>
                <w:tbl>
                  <w:tblPr>
                    <w:tblW w:w="0" w:type="auto"/>
                    <w:tblCellSpacing w:w="0" w:type="dxa"/>
                    <w:tblBorders>
                      <w:top w:val="outset" w:sz="6" w:space="0" w:color="DDDDDD"/>
                      <w:left w:val="outset" w:sz="6" w:space="0" w:color="DDDDDD"/>
                      <w:bottom w:val="outset" w:sz="6" w:space="0" w:color="DDDDDD"/>
                      <w:right w:val="outset" w:sz="6" w:space="0" w:color="DDDDDD"/>
                    </w:tblBorders>
                    <w:tblCellMar>
                      <w:top w:w="30" w:type="dxa"/>
                      <w:left w:w="30" w:type="dxa"/>
                      <w:bottom w:w="30" w:type="dxa"/>
                      <w:right w:w="30" w:type="dxa"/>
                    </w:tblCellMar>
                    <w:tblLook w:val="04A0"/>
                  </w:tblPr>
                  <w:tblGrid>
                    <w:gridCol w:w="1410"/>
                    <w:gridCol w:w="1417"/>
                    <w:gridCol w:w="1418"/>
                    <w:gridCol w:w="992"/>
                  </w:tblGrid>
                  <w:tr w:rsidR="00ED3613" w:rsidTr="00F645D6">
                    <w:trPr>
                      <w:tblCellSpacing w:w="0" w:type="dxa"/>
                    </w:trPr>
                    <w:tc>
                      <w:tcPr>
                        <w:tcW w:w="1410" w:type="dxa"/>
                        <w:tcBorders>
                          <w:top w:val="outset" w:sz="6" w:space="0" w:color="DDDDDD"/>
                          <w:left w:val="outset" w:sz="6" w:space="0" w:color="DDDDDD"/>
                          <w:bottom w:val="outset" w:sz="6" w:space="0" w:color="DDDDDD"/>
                          <w:right w:val="outset" w:sz="6" w:space="0" w:color="DDDDDD"/>
                        </w:tcBorders>
                        <w:vAlign w:val="center"/>
                        <w:hideMark/>
                      </w:tcPr>
                      <w:p w:rsidR="00ED3613" w:rsidRDefault="00ED3613">
                        <w:pPr>
                          <w:jc w:val="center"/>
                          <w:rPr>
                            <w:rFonts w:ascii="宋体" w:eastAsia="宋体" w:hAnsi="宋体" w:cs="宋体"/>
                            <w:b/>
                            <w:bCs/>
                            <w:sz w:val="16"/>
                            <w:szCs w:val="16"/>
                          </w:rPr>
                        </w:pPr>
                        <w:r>
                          <w:rPr>
                            <w:b/>
                            <w:bCs/>
                            <w:sz w:val="16"/>
                            <w:szCs w:val="16"/>
                          </w:rPr>
                          <w:t>包段</w:t>
                        </w:r>
                      </w:p>
                    </w:tc>
                    <w:tc>
                      <w:tcPr>
                        <w:tcW w:w="1417" w:type="dxa"/>
                        <w:tcBorders>
                          <w:top w:val="outset" w:sz="6" w:space="0" w:color="DDDDDD"/>
                          <w:left w:val="outset" w:sz="6" w:space="0" w:color="DDDDDD"/>
                          <w:bottom w:val="outset" w:sz="6" w:space="0" w:color="DDDDDD"/>
                          <w:right w:val="outset" w:sz="6" w:space="0" w:color="DDDDDD"/>
                        </w:tcBorders>
                        <w:vAlign w:val="center"/>
                        <w:hideMark/>
                      </w:tcPr>
                      <w:p w:rsidR="00ED3613" w:rsidRDefault="00ED3613">
                        <w:pPr>
                          <w:jc w:val="center"/>
                          <w:rPr>
                            <w:rFonts w:ascii="宋体" w:eastAsia="宋体" w:hAnsi="宋体" w:cs="宋体"/>
                            <w:b/>
                            <w:bCs/>
                            <w:sz w:val="16"/>
                            <w:szCs w:val="16"/>
                          </w:rPr>
                        </w:pPr>
                        <w:r>
                          <w:rPr>
                            <w:b/>
                            <w:bCs/>
                            <w:sz w:val="16"/>
                            <w:szCs w:val="16"/>
                          </w:rPr>
                          <w:t>产品名称</w:t>
                        </w:r>
                      </w:p>
                    </w:tc>
                    <w:tc>
                      <w:tcPr>
                        <w:tcW w:w="1418" w:type="dxa"/>
                        <w:tcBorders>
                          <w:top w:val="outset" w:sz="6" w:space="0" w:color="DDDDDD"/>
                          <w:left w:val="outset" w:sz="6" w:space="0" w:color="DDDDDD"/>
                          <w:bottom w:val="outset" w:sz="6" w:space="0" w:color="DDDDDD"/>
                          <w:right w:val="outset" w:sz="6" w:space="0" w:color="DDDDDD"/>
                        </w:tcBorders>
                        <w:vAlign w:val="center"/>
                        <w:hideMark/>
                      </w:tcPr>
                      <w:p w:rsidR="00ED3613" w:rsidRDefault="00ED3613">
                        <w:pPr>
                          <w:jc w:val="center"/>
                          <w:rPr>
                            <w:rFonts w:ascii="宋体" w:eastAsia="宋体" w:hAnsi="宋体" w:cs="宋体"/>
                            <w:b/>
                            <w:bCs/>
                            <w:sz w:val="16"/>
                            <w:szCs w:val="16"/>
                          </w:rPr>
                        </w:pPr>
                        <w:r>
                          <w:rPr>
                            <w:b/>
                            <w:bCs/>
                            <w:sz w:val="16"/>
                            <w:szCs w:val="16"/>
                          </w:rPr>
                          <w:t>产品单位</w:t>
                        </w:r>
                      </w:p>
                    </w:tc>
                    <w:tc>
                      <w:tcPr>
                        <w:tcW w:w="992" w:type="dxa"/>
                        <w:tcBorders>
                          <w:top w:val="outset" w:sz="6" w:space="0" w:color="DDDDDD"/>
                          <w:left w:val="outset" w:sz="6" w:space="0" w:color="DDDDDD"/>
                          <w:bottom w:val="outset" w:sz="6" w:space="0" w:color="DDDDDD"/>
                          <w:right w:val="outset" w:sz="6" w:space="0" w:color="DDDDDD"/>
                        </w:tcBorders>
                        <w:vAlign w:val="center"/>
                        <w:hideMark/>
                      </w:tcPr>
                      <w:p w:rsidR="00ED3613" w:rsidRDefault="00ED3613">
                        <w:pPr>
                          <w:jc w:val="center"/>
                          <w:rPr>
                            <w:rFonts w:ascii="宋体" w:eastAsia="宋体" w:hAnsi="宋体" w:cs="宋体"/>
                            <w:b/>
                            <w:bCs/>
                            <w:sz w:val="16"/>
                            <w:szCs w:val="16"/>
                          </w:rPr>
                        </w:pPr>
                        <w:r>
                          <w:rPr>
                            <w:b/>
                            <w:bCs/>
                            <w:sz w:val="16"/>
                            <w:szCs w:val="16"/>
                          </w:rPr>
                          <w:t>需求数量</w:t>
                        </w:r>
                      </w:p>
                    </w:tc>
                  </w:tr>
                  <w:tr w:rsidR="00ED3613" w:rsidTr="00F645D6">
                    <w:trPr>
                      <w:tblCellSpacing w:w="0" w:type="dxa"/>
                    </w:trPr>
                    <w:tc>
                      <w:tcPr>
                        <w:tcW w:w="1410" w:type="dxa"/>
                        <w:tcBorders>
                          <w:top w:val="outset" w:sz="6" w:space="0" w:color="DDDDDD"/>
                          <w:left w:val="outset" w:sz="6" w:space="0" w:color="DDDDDD"/>
                          <w:bottom w:val="outset" w:sz="6" w:space="0" w:color="DDDDDD"/>
                          <w:right w:val="outset" w:sz="6" w:space="0" w:color="DDDDDD"/>
                        </w:tcBorders>
                        <w:vAlign w:val="center"/>
                        <w:hideMark/>
                      </w:tcPr>
                      <w:p w:rsidR="00ED3613" w:rsidRDefault="00ED3613">
                        <w:pPr>
                          <w:wordWrap w:val="0"/>
                          <w:rPr>
                            <w:rFonts w:ascii="宋体" w:eastAsia="宋体" w:hAnsi="宋体" w:cs="宋体"/>
                            <w:sz w:val="16"/>
                            <w:szCs w:val="16"/>
                          </w:rPr>
                        </w:pPr>
                        <w:r>
                          <w:rPr>
                            <w:sz w:val="16"/>
                            <w:szCs w:val="16"/>
                          </w:rPr>
                          <w:t>包</w:t>
                        </w:r>
                        <w:r>
                          <w:rPr>
                            <w:sz w:val="16"/>
                            <w:szCs w:val="16"/>
                          </w:rPr>
                          <w:t>1</w:t>
                        </w:r>
                      </w:p>
                    </w:tc>
                    <w:tc>
                      <w:tcPr>
                        <w:tcW w:w="1417" w:type="dxa"/>
                        <w:tcBorders>
                          <w:top w:val="outset" w:sz="6" w:space="0" w:color="DDDDDD"/>
                          <w:left w:val="outset" w:sz="6" w:space="0" w:color="DDDDDD"/>
                          <w:bottom w:val="outset" w:sz="6" w:space="0" w:color="DDDDDD"/>
                          <w:right w:val="outset" w:sz="6" w:space="0" w:color="DDDDDD"/>
                        </w:tcBorders>
                        <w:vAlign w:val="center"/>
                        <w:hideMark/>
                      </w:tcPr>
                      <w:p w:rsidR="00ED3613" w:rsidRDefault="00ED3613">
                        <w:pPr>
                          <w:wordWrap w:val="0"/>
                          <w:rPr>
                            <w:rFonts w:ascii="宋体" w:eastAsia="宋体" w:hAnsi="宋体" w:cs="宋体"/>
                            <w:sz w:val="16"/>
                            <w:szCs w:val="16"/>
                          </w:rPr>
                        </w:pPr>
                        <w:r>
                          <w:rPr>
                            <w:sz w:val="16"/>
                            <w:szCs w:val="16"/>
                          </w:rPr>
                          <w:t>可签字液晶显示屏</w:t>
                        </w:r>
                      </w:p>
                    </w:tc>
                    <w:tc>
                      <w:tcPr>
                        <w:tcW w:w="1418" w:type="dxa"/>
                        <w:tcBorders>
                          <w:top w:val="outset" w:sz="6" w:space="0" w:color="DDDDDD"/>
                          <w:left w:val="outset" w:sz="6" w:space="0" w:color="DDDDDD"/>
                          <w:bottom w:val="outset" w:sz="6" w:space="0" w:color="DDDDDD"/>
                          <w:right w:val="outset" w:sz="6" w:space="0" w:color="DDDDDD"/>
                        </w:tcBorders>
                        <w:vAlign w:val="center"/>
                        <w:hideMark/>
                      </w:tcPr>
                      <w:p w:rsidR="00ED3613" w:rsidRDefault="00ED3613">
                        <w:pPr>
                          <w:wordWrap w:val="0"/>
                          <w:rPr>
                            <w:rFonts w:ascii="宋体" w:eastAsia="宋体" w:hAnsi="宋体" w:cs="宋体"/>
                            <w:sz w:val="16"/>
                            <w:szCs w:val="16"/>
                          </w:rPr>
                        </w:pPr>
                        <w:r>
                          <w:rPr>
                            <w:sz w:val="16"/>
                            <w:szCs w:val="16"/>
                          </w:rPr>
                          <w:t>个</w:t>
                        </w:r>
                      </w:p>
                    </w:tc>
                    <w:tc>
                      <w:tcPr>
                        <w:tcW w:w="992" w:type="dxa"/>
                        <w:tcBorders>
                          <w:top w:val="outset" w:sz="6" w:space="0" w:color="DDDDDD"/>
                          <w:left w:val="outset" w:sz="6" w:space="0" w:color="DDDDDD"/>
                          <w:bottom w:val="outset" w:sz="6" w:space="0" w:color="DDDDDD"/>
                          <w:right w:val="outset" w:sz="6" w:space="0" w:color="DDDDDD"/>
                        </w:tcBorders>
                        <w:vAlign w:val="center"/>
                        <w:hideMark/>
                      </w:tcPr>
                      <w:p w:rsidR="00ED3613" w:rsidRDefault="00ED3613">
                        <w:pPr>
                          <w:wordWrap w:val="0"/>
                          <w:rPr>
                            <w:rFonts w:ascii="宋体" w:eastAsia="宋体" w:hAnsi="宋体" w:cs="宋体"/>
                            <w:sz w:val="16"/>
                            <w:szCs w:val="16"/>
                          </w:rPr>
                        </w:pPr>
                        <w:r>
                          <w:rPr>
                            <w:sz w:val="16"/>
                            <w:szCs w:val="16"/>
                          </w:rPr>
                          <w:t>73871.00</w:t>
                        </w:r>
                      </w:p>
                    </w:tc>
                  </w:tr>
                </w:tbl>
                <w:p w:rsidR="00ED3613" w:rsidRDefault="00ED3613" w:rsidP="00ED3613">
                  <w:pPr>
                    <w:wordWrap w:val="0"/>
                    <w:ind w:left="217"/>
                    <w:rPr>
                      <w:vanish/>
                      <w:sz w:val="22"/>
                    </w:rPr>
                  </w:pPr>
                </w:p>
                <w:tbl>
                  <w:tblPr>
                    <w:tblW w:w="0" w:type="auto"/>
                    <w:tblCellSpacing w:w="15" w:type="dxa"/>
                    <w:tblInd w:w="217" w:type="dxa"/>
                    <w:tblCellMar>
                      <w:top w:w="15" w:type="dxa"/>
                      <w:left w:w="15" w:type="dxa"/>
                      <w:bottom w:w="15" w:type="dxa"/>
                      <w:right w:w="15" w:type="dxa"/>
                    </w:tblCellMar>
                    <w:tblLook w:val="04A0"/>
                  </w:tblPr>
                  <w:tblGrid>
                    <w:gridCol w:w="14258"/>
                    <w:gridCol w:w="45"/>
                  </w:tblGrid>
                  <w:tr w:rsidR="00ED3613" w:rsidTr="00ED3613">
                    <w:trPr>
                      <w:gridAfter w:val="1"/>
                      <w:tblCellSpacing w:w="15" w:type="dxa"/>
                    </w:trPr>
                    <w:tc>
                      <w:tcPr>
                        <w:tcW w:w="0" w:type="auto"/>
                        <w:vAlign w:val="center"/>
                        <w:hideMark/>
                      </w:tcPr>
                      <w:p w:rsidR="00ED3613" w:rsidRDefault="00ED3613">
                        <w:pPr>
                          <w:wordWrap w:val="0"/>
                          <w:rPr>
                            <w:rFonts w:ascii="宋体" w:eastAsia="宋体" w:hAnsi="宋体" w:cs="宋体"/>
                            <w:sz w:val="16"/>
                            <w:szCs w:val="16"/>
                          </w:rPr>
                        </w:pPr>
                      </w:p>
                    </w:tc>
                  </w:tr>
                  <w:tr w:rsidR="00ED3613" w:rsidTr="00ED3613">
                    <w:trPr>
                      <w:tblCellSpacing w:w="15" w:type="dxa"/>
                    </w:trPr>
                    <w:tc>
                      <w:tcPr>
                        <w:tcW w:w="0" w:type="auto"/>
                        <w:gridSpan w:val="2"/>
                        <w:vAlign w:val="center"/>
                        <w:hideMark/>
                      </w:tcPr>
                      <w:p w:rsidR="00ED3613" w:rsidRDefault="00ED3613">
                        <w:pPr>
                          <w:wordWrap w:val="0"/>
                          <w:rPr>
                            <w:sz w:val="16"/>
                            <w:szCs w:val="16"/>
                          </w:rPr>
                        </w:pPr>
                        <w:r>
                          <w:rPr>
                            <w:b/>
                            <w:bCs/>
                            <w:sz w:val="22"/>
                          </w:rPr>
                          <w:t>二、资格要求</w:t>
                        </w:r>
                        <w:r>
                          <w:rPr>
                            <w:sz w:val="16"/>
                            <w:szCs w:val="16"/>
                          </w:rPr>
                          <w:t xml:space="preserve"> </w:t>
                        </w:r>
                      </w:p>
                      <w:p w:rsidR="00ED3613" w:rsidRDefault="00ED3613" w:rsidP="00ED3613">
                        <w:pPr>
                          <w:wordWrap w:val="0"/>
                          <w:rPr>
                            <w:rFonts w:ascii="宋体" w:eastAsia="宋体" w:hAnsi="宋体" w:cs="宋体"/>
                            <w:sz w:val="16"/>
                            <w:szCs w:val="16"/>
                          </w:rPr>
                        </w:pPr>
                        <w:r>
                          <w:rPr>
                            <w:sz w:val="22"/>
                          </w:rPr>
                          <w:t>本次采购采用资格后审方式，包括供应商资质要求审核和设备测试两部分内容，具体资格要求如下：</w:t>
                        </w:r>
                        <w:r>
                          <w:rPr>
                            <w:sz w:val="22"/>
                          </w:rPr>
                          <w:t xml:space="preserve"> 2.1.</w:t>
                        </w:r>
                        <w:r>
                          <w:rPr>
                            <w:sz w:val="22"/>
                          </w:rPr>
                          <w:t>电子签名板原厂商报名资格要求（</w:t>
                        </w:r>
                        <w:r>
                          <w:rPr>
                            <w:sz w:val="22"/>
                          </w:rPr>
                          <w:t>1</w:t>
                        </w:r>
                        <w:r>
                          <w:rPr>
                            <w:sz w:val="22"/>
                          </w:rPr>
                          <w:t>）在中国境内注册、具有独立法人资格的企业，注册资金不低于</w:t>
                        </w:r>
                        <w:r>
                          <w:rPr>
                            <w:sz w:val="22"/>
                          </w:rPr>
                          <w:t>1000</w:t>
                        </w:r>
                        <w:r>
                          <w:rPr>
                            <w:sz w:val="22"/>
                          </w:rPr>
                          <w:t>万元人民币；（</w:t>
                        </w:r>
                        <w:r>
                          <w:rPr>
                            <w:sz w:val="22"/>
                          </w:rPr>
                          <w:t>2</w:t>
                        </w:r>
                        <w:r>
                          <w:rPr>
                            <w:sz w:val="22"/>
                          </w:rPr>
                          <w:t>）报名供应商应为增值税一般纳税人；（</w:t>
                        </w:r>
                        <w:r>
                          <w:rPr>
                            <w:sz w:val="22"/>
                          </w:rPr>
                          <w:t>3</w:t>
                        </w:r>
                        <w:r>
                          <w:rPr>
                            <w:sz w:val="22"/>
                          </w:rPr>
                          <w:t>）有向国内电信运营企业及大型金融企业电子签名板产品的供货经验，且从</w:t>
                        </w:r>
                        <w:r>
                          <w:rPr>
                            <w:sz w:val="22"/>
                          </w:rPr>
                          <w:t>2014</w:t>
                        </w:r>
                        <w:r>
                          <w:rPr>
                            <w:sz w:val="22"/>
                          </w:rPr>
                          <w:t>年</w:t>
                        </w:r>
                        <w:r>
                          <w:rPr>
                            <w:sz w:val="22"/>
                          </w:rPr>
                          <w:t>1</w:t>
                        </w:r>
                        <w:r>
                          <w:rPr>
                            <w:sz w:val="22"/>
                          </w:rPr>
                          <w:t>月</w:t>
                        </w:r>
                        <w:r>
                          <w:rPr>
                            <w:sz w:val="22"/>
                          </w:rPr>
                          <w:t>-2016</w:t>
                        </w:r>
                        <w:r>
                          <w:rPr>
                            <w:sz w:val="22"/>
                          </w:rPr>
                          <w:t>年</w:t>
                        </w:r>
                        <w:r>
                          <w:rPr>
                            <w:sz w:val="22"/>
                          </w:rPr>
                          <w:t>5</w:t>
                        </w:r>
                        <w:r>
                          <w:rPr>
                            <w:sz w:val="22"/>
                          </w:rPr>
                          <w:t>月累计供货量不低于</w:t>
                        </w:r>
                        <w:r>
                          <w:rPr>
                            <w:sz w:val="22"/>
                          </w:rPr>
                          <w:t>5000</w:t>
                        </w:r>
                        <w:r>
                          <w:rPr>
                            <w:sz w:val="22"/>
                          </w:rPr>
                          <w:t>台；（</w:t>
                        </w:r>
                        <w:r>
                          <w:rPr>
                            <w:sz w:val="22"/>
                          </w:rPr>
                          <w:t>4</w:t>
                        </w:r>
                        <w:r>
                          <w:rPr>
                            <w:sz w:val="22"/>
                          </w:rPr>
                          <w:t>）供应商在国内有实际的生产场地；（</w:t>
                        </w:r>
                        <w:r>
                          <w:rPr>
                            <w:sz w:val="22"/>
                          </w:rPr>
                          <w:t>5</w:t>
                        </w:r>
                        <w:r>
                          <w:rPr>
                            <w:sz w:val="22"/>
                          </w:rPr>
                          <w:t>）供应商必须建立完善的质量保证体系，并通过</w:t>
                        </w:r>
                        <w:r>
                          <w:rPr>
                            <w:sz w:val="22"/>
                          </w:rPr>
                          <w:t>ISO 9000</w:t>
                        </w:r>
                        <w:r>
                          <w:rPr>
                            <w:sz w:val="22"/>
                          </w:rPr>
                          <w:t>系列质量管理体系认证；（</w:t>
                        </w:r>
                        <w:r>
                          <w:rPr>
                            <w:sz w:val="22"/>
                          </w:rPr>
                          <w:t>6</w:t>
                        </w:r>
                        <w:r>
                          <w:rPr>
                            <w:sz w:val="22"/>
                          </w:rPr>
                          <w:t>）要求参与比选产品所属品牌商标经中华人民共和国国家工商行政管理总局商标局有效注册，并能提供相关证明。（</w:t>
                        </w:r>
                        <w:r>
                          <w:rPr>
                            <w:sz w:val="22"/>
                          </w:rPr>
                          <w:t>7</w:t>
                        </w:r>
                        <w:r>
                          <w:rPr>
                            <w:sz w:val="22"/>
                          </w:rPr>
                          <w:t>）本次比选只接受原厂商或唯一代理商的报名，不接受联合体应答。</w:t>
                        </w:r>
                        <w:r>
                          <w:rPr>
                            <w:sz w:val="22"/>
                          </w:rPr>
                          <w:t xml:space="preserve"> 2.2.</w:t>
                        </w:r>
                        <w:r>
                          <w:rPr>
                            <w:sz w:val="22"/>
                          </w:rPr>
                          <w:t>电子签名板代理商报名资格要求（</w:t>
                        </w:r>
                        <w:r>
                          <w:rPr>
                            <w:sz w:val="22"/>
                          </w:rPr>
                          <w:t>1</w:t>
                        </w:r>
                        <w:r>
                          <w:rPr>
                            <w:sz w:val="22"/>
                          </w:rPr>
                          <w:t>）在中国境内注册、具有独立法人资格的企业，注册资金不低于</w:t>
                        </w:r>
                        <w:r>
                          <w:rPr>
                            <w:sz w:val="22"/>
                          </w:rPr>
                          <w:t>1000</w:t>
                        </w:r>
                        <w:r>
                          <w:rPr>
                            <w:sz w:val="22"/>
                          </w:rPr>
                          <w:t>万元人民币。（</w:t>
                        </w:r>
                        <w:r>
                          <w:rPr>
                            <w:sz w:val="22"/>
                          </w:rPr>
                          <w:t>2</w:t>
                        </w:r>
                        <w:r>
                          <w:rPr>
                            <w:sz w:val="22"/>
                          </w:rPr>
                          <w:t>）代理商应为增值税一般纳税人；（</w:t>
                        </w:r>
                        <w:r>
                          <w:rPr>
                            <w:sz w:val="22"/>
                          </w:rPr>
                          <w:t>3</w:t>
                        </w:r>
                        <w:r>
                          <w:rPr>
                            <w:sz w:val="22"/>
                          </w:rPr>
                          <w:t>）本次只接受制造商或其全国唯一指定代理（在制造商不参与的情况下）的报名。代理人报名时需提供制造商法人针对本次比选报名的唯一授权代理委托书，并签字盖章以证实其合法、有效性。</w:t>
                        </w:r>
                        <w:r>
                          <w:rPr>
                            <w:sz w:val="22"/>
                          </w:rPr>
                          <w:t xml:space="preserve"> </w:t>
                        </w:r>
                        <w:r>
                          <w:rPr>
                            <w:sz w:val="22"/>
                          </w:rPr>
                          <w:t>（</w:t>
                        </w:r>
                        <w:r>
                          <w:rPr>
                            <w:sz w:val="22"/>
                          </w:rPr>
                          <w:t>4</w:t>
                        </w:r>
                        <w:r>
                          <w:rPr>
                            <w:sz w:val="22"/>
                          </w:rPr>
                          <w:t>）代理商代理的原厂条件必须满足电子签名板原厂商报名资格要求（</w:t>
                        </w:r>
                        <w:r>
                          <w:rPr>
                            <w:sz w:val="22"/>
                          </w:rPr>
                          <w:t>1</w:t>
                        </w:r>
                        <w:r>
                          <w:rPr>
                            <w:sz w:val="22"/>
                          </w:rPr>
                          <w:t>）</w:t>
                        </w:r>
                        <w:r>
                          <w:rPr>
                            <w:sz w:val="22"/>
                          </w:rPr>
                          <w:t>-</w:t>
                        </w:r>
                        <w:r>
                          <w:rPr>
                            <w:sz w:val="22"/>
                          </w:rPr>
                          <w:t>（</w:t>
                        </w:r>
                        <w:r>
                          <w:rPr>
                            <w:sz w:val="22"/>
                          </w:rPr>
                          <w:t>6</w:t>
                        </w:r>
                        <w:r>
                          <w:rPr>
                            <w:sz w:val="22"/>
                          </w:rPr>
                          <w:t>）条。</w:t>
                        </w:r>
                        <w:r>
                          <w:rPr>
                            <w:sz w:val="22"/>
                          </w:rPr>
                          <w:t xml:space="preserve"> 2.3 </w:t>
                        </w:r>
                        <w:r>
                          <w:rPr>
                            <w:sz w:val="22"/>
                          </w:rPr>
                          <w:t>报名产品测试</w:t>
                        </w:r>
                        <w:r>
                          <w:rPr>
                            <w:sz w:val="22"/>
                          </w:rPr>
                          <w:t xml:space="preserve"> </w:t>
                        </w:r>
                        <w:r>
                          <w:rPr>
                            <w:sz w:val="22"/>
                          </w:rPr>
                          <w:t>产品测试由研究院对送检的报名设备按照我公司电子签名板产品技术规范及测试规范进行集中测试。</w:t>
                        </w:r>
                        <w:r>
                          <w:rPr>
                            <w:sz w:val="22"/>
                          </w:rPr>
                          <w:t xml:space="preserve"> 2.4 </w:t>
                        </w:r>
                        <w:r>
                          <w:rPr>
                            <w:sz w:val="22"/>
                          </w:rPr>
                          <w:t>资格审核方式</w:t>
                        </w:r>
                        <w:r>
                          <w:rPr>
                            <w:sz w:val="22"/>
                          </w:rPr>
                          <w:t xml:space="preserve"> </w:t>
                        </w:r>
                        <w:r>
                          <w:rPr>
                            <w:sz w:val="22"/>
                          </w:rPr>
                          <w:t>本次资格审查采用</w:t>
                        </w:r>
                        <w:r>
                          <w:rPr>
                            <w:sz w:val="22"/>
                          </w:rPr>
                          <w:t>“</w:t>
                        </w:r>
                        <w:r>
                          <w:rPr>
                            <w:sz w:val="22"/>
                          </w:rPr>
                          <w:t>合格制</w:t>
                        </w:r>
                        <w:r>
                          <w:rPr>
                            <w:sz w:val="22"/>
                          </w:rPr>
                          <w:t>”</w:t>
                        </w:r>
                        <w:r>
                          <w:rPr>
                            <w:sz w:val="22"/>
                          </w:rPr>
                          <w:t>确定通过资格审查供应商数量。报名设备符合如下要求为合格，可进入后续评审环节：</w:t>
                        </w:r>
                        <w:r>
                          <w:rPr>
                            <w:sz w:val="22"/>
                          </w:rPr>
                          <w:t xml:space="preserve"> </w:t>
                        </w:r>
                        <w:r>
                          <w:rPr>
                            <w:sz w:val="22"/>
                          </w:rPr>
                          <w:t>（</w:t>
                        </w:r>
                        <w:r>
                          <w:rPr>
                            <w:sz w:val="22"/>
                          </w:rPr>
                          <w:t>1</w:t>
                        </w:r>
                        <w:r>
                          <w:rPr>
                            <w:sz w:val="22"/>
                          </w:rPr>
                          <w:t>）供应商资质满足报名资质要求；</w:t>
                        </w:r>
                        <w:r>
                          <w:rPr>
                            <w:sz w:val="22"/>
                          </w:rPr>
                          <w:t xml:space="preserve"> </w:t>
                        </w:r>
                        <w:r>
                          <w:rPr>
                            <w:sz w:val="22"/>
                          </w:rPr>
                          <w:t>（</w:t>
                        </w:r>
                        <w:r>
                          <w:rPr>
                            <w:sz w:val="22"/>
                          </w:rPr>
                          <w:t>2</w:t>
                        </w:r>
                        <w:r>
                          <w:rPr>
                            <w:sz w:val="22"/>
                          </w:rPr>
                          <w:t>）报名产品通过测试。</w:t>
                        </w:r>
                        <w:r>
                          <w:rPr>
                            <w:sz w:val="22"/>
                          </w:rPr>
                          <w:t xml:space="preserve"> </w:t>
                        </w:r>
                      </w:p>
                    </w:tc>
                  </w:tr>
                  <w:tr w:rsidR="00ED3613" w:rsidTr="00ED3613">
                    <w:trPr>
                      <w:tblCellSpacing w:w="15" w:type="dxa"/>
                    </w:trPr>
                    <w:tc>
                      <w:tcPr>
                        <w:tcW w:w="0" w:type="auto"/>
                        <w:gridSpan w:val="2"/>
                        <w:vAlign w:val="center"/>
                        <w:hideMark/>
                      </w:tcPr>
                      <w:p w:rsidR="00ED3613" w:rsidRDefault="00ED3613">
                        <w:pPr>
                          <w:wordWrap w:val="0"/>
                          <w:rPr>
                            <w:sz w:val="16"/>
                            <w:szCs w:val="16"/>
                          </w:rPr>
                        </w:pPr>
                        <w:r>
                          <w:rPr>
                            <w:b/>
                            <w:bCs/>
                            <w:sz w:val="22"/>
                          </w:rPr>
                          <w:t>三、获取比选文件</w:t>
                        </w:r>
                        <w:r>
                          <w:rPr>
                            <w:sz w:val="16"/>
                            <w:szCs w:val="16"/>
                          </w:rPr>
                          <w:t xml:space="preserve"> </w:t>
                        </w:r>
                      </w:p>
                      <w:p w:rsidR="00ED3613" w:rsidRDefault="00ED3613" w:rsidP="00ED3613">
                        <w:pPr>
                          <w:wordWrap w:val="0"/>
                          <w:rPr>
                            <w:sz w:val="16"/>
                            <w:szCs w:val="16"/>
                          </w:rPr>
                        </w:pPr>
                        <w:r>
                          <w:rPr>
                            <w:sz w:val="22"/>
                          </w:rPr>
                          <w:t xml:space="preserve">3.1 </w:t>
                        </w:r>
                        <w:r>
                          <w:rPr>
                            <w:sz w:val="22"/>
                          </w:rPr>
                          <w:t>本项目实行网上发售电子版比选文件，不再出售纸质比选文件。比选文件售卖时间为</w:t>
                        </w:r>
                        <w:r>
                          <w:rPr>
                            <w:sz w:val="22"/>
                          </w:rPr>
                          <w:t>2016</w:t>
                        </w:r>
                        <w:r>
                          <w:rPr>
                            <w:sz w:val="22"/>
                          </w:rPr>
                          <w:t>年</w:t>
                        </w:r>
                        <w:r>
                          <w:rPr>
                            <w:sz w:val="22"/>
                          </w:rPr>
                          <w:t>07</w:t>
                        </w:r>
                        <w:r>
                          <w:rPr>
                            <w:sz w:val="22"/>
                          </w:rPr>
                          <w:t>月</w:t>
                        </w:r>
                        <w:r>
                          <w:rPr>
                            <w:sz w:val="22"/>
                          </w:rPr>
                          <w:t>15</w:t>
                        </w:r>
                        <w:r>
                          <w:rPr>
                            <w:sz w:val="22"/>
                          </w:rPr>
                          <w:t>日</w:t>
                        </w:r>
                        <w:r>
                          <w:rPr>
                            <w:sz w:val="22"/>
                          </w:rPr>
                          <w:t>23</w:t>
                        </w:r>
                        <w:r>
                          <w:rPr>
                            <w:sz w:val="22"/>
                          </w:rPr>
                          <w:t>时</w:t>
                        </w:r>
                        <w:r>
                          <w:rPr>
                            <w:sz w:val="22"/>
                          </w:rPr>
                          <w:t>59</w:t>
                        </w:r>
                        <w:r>
                          <w:rPr>
                            <w:sz w:val="22"/>
                          </w:rPr>
                          <w:t>分至</w:t>
                        </w:r>
                        <w:r>
                          <w:rPr>
                            <w:sz w:val="22"/>
                          </w:rPr>
                          <w:t>2016</w:t>
                        </w:r>
                        <w:r>
                          <w:rPr>
                            <w:sz w:val="22"/>
                          </w:rPr>
                          <w:t>年</w:t>
                        </w:r>
                        <w:r>
                          <w:rPr>
                            <w:sz w:val="22"/>
                          </w:rPr>
                          <w:t>07</w:t>
                        </w:r>
                        <w:r>
                          <w:rPr>
                            <w:sz w:val="22"/>
                          </w:rPr>
                          <w:t>月</w:t>
                        </w:r>
                        <w:r>
                          <w:rPr>
                            <w:sz w:val="22"/>
                          </w:rPr>
                          <w:t>25</w:t>
                        </w:r>
                        <w:r>
                          <w:rPr>
                            <w:sz w:val="22"/>
                          </w:rPr>
                          <w:t>日</w:t>
                        </w:r>
                        <w:r>
                          <w:rPr>
                            <w:sz w:val="22"/>
                          </w:rPr>
                          <w:t>17</w:t>
                        </w:r>
                        <w:r>
                          <w:rPr>
                            <w:sz w:val="22"/>
                          </w:rPr>
                          <w:t>时</w:t>
                        </w:r>
                        <w:r>
                          <w:rPr>
                            <w:sz w:val="22"/>
                          </w:rPr>
                          <w:t>00</w:t>
                        </w:r>
                        <w:r>
                          <w:rPr>
                            <w:sz w:val="22"/>
                          </w:rPr>
                          <w:t>分（北京时间，下同），凡有意参与的潜在供应商，请登录中国移动采购与招标网（</w:t>
                        </w:r>
                        <w:r>
                          <w:rPr>
                            <w:sz w:val="22"/>
                          </w:rPr>
                          <w:t>http://b2b.10086.cn</w:t>
                        </w:r>
                        <w:r>
                          <w:rPr>
                            <w:sz w:val="22"/>
                          </w:rPr>
                          <w:t>）进行项目报名（已在该系统注册过的潜在供应商请直接登录系统进行项目报名，未在该系统注册的潜在供应商请先注册，获取登录账号后登录系统进行项目报名）。</w:t>
                        </w:r>
                        <w:r>
                          <w:rPr>
                            <w:sz w:val="16"/>
                            <w:szCs w:val="16"/>
                          </w:rPr>
                          <w:t xml:space="preserve"> </w:t>
                        </w:r>
                      </w:p>
                      <w:p w:rsidR="00ED3613" w:rsidRDefault="00ED3613" w:rsidP="00ED3613">
                        <w:pPr>
                          <w:wordWrap w:val="0"/>
                          <w:rPr>
                            <w:sz w:val="16"/>
                            <w:szCs w:val="16"/>
                          </w:rPr>
                        </w:pPr>
                        <w:r>
                          <w:rPr>
                            <w:sz w:val="22"/>
                          </w:rPr>
                          <w:t>中国移动采购与招标网首页提供操作手册，供应商可以下载并根据操作手册提示进行信息注册、报名、下载比选文件及应答。</w:t>
                        </w:r>
                        <w:r>
                          <w:rPr>
                            <w:sz w:val="16"/>
                            <w:szCs w:val="16"/>
                          </w:rPr>
                          <w:t xml:space="preserve"> </w:t>
                        </w:r>
                      </w:p>
                      <w:p w:rsidR="00ED3613" w:rsidRDefault="00ED3613" w:rsidP="00ED3613">
                        <w:pPr>
                          <w:wordWrap w:val="0"/>
                          <w:rPr>
                            <w:sz w:val="16"/>
                            <w:szCs w:val="16"/>
                          </w:rPr>
                        </w:pPr>
                        <w:r>
                          <w:rPr>
                            <w:sz w:val="22"/>
                          </w:rPr>
                          <w:t xml:space="preserve">3.2 </w:t>
                        </w:r>
                        <w:r>
                          <w:rPr>
                            <w:sz w:val="22"/>
                          </w:rPr>
                          <w:t>报名通过的供应商登录系统进行比选文件的购买，比选文件每套售价人民币</w:t>
                        </w:r>
                        <w:r>
                          <w:rPr>
                            <w:sz w:val="22"/>
                          </w:rPr>
                          <w:t xml:space="preserve"> 0 </w:t>
                        </w:r>
                        <w:r>
                          <w:rPr>
                            <w:sz w:val="22"/>
                          </w:rPr>
                          <w:t>元（￥</w:t>
                        </w:r>
                        <w:r>
                          <w:rPr>
                            <w:sz w:val="22"/>
                          </w:rPr>
                          <w:t xml:space="preserve"> 0</w:t>
                        </w:r>
                        <w:r>
                          <w:rPr>
                            <w:sz w:val="22"/>
                          </w:rPr>
                          <w:t>元）整。</w:t>
                        </w:r>
                        <w:r>
                          <w:rPr>
                            <w:sz w:val="16"/>
                            <w:szCs w:val="16"/>
                          </w:rPr>
                          <w:t xml:space="preserve"> </w:t>
                        </w:r>
                      </w:p>
                      <w:p w:rsidR="00ED3613" w:rsidRDefault="00ED3613" w:rsidP="00ED3613">
                        <w:pPr>
                          <w:wordWrap w:val="0"/>
                          <w:rPr>
                            <w:sz w:val="16"/>
                            <w:szCs w:val="16"/>
                          </w:rPr>
                        </w:pPr>
                        <w:r>
                          <w:rPr>
                            <w:sz w:val="22"/>
                          </w:rPr>
                          <w:t>注意：</w:t>
                        </w:r>
                        <w:r>
                          <w:rPr>
                            <w:sz w:val="22"/>
                          </w:rPr>
                          <w:t xml:space="preserve"> </w:t>
                        </w:r>
                        <w:r>
                          <w:rPr>
                            <w:sz w:val="22"/>
                          </w:rPr>
                          <w:t>无论比选文件是否收费，经采购人审核报名通过的供应商，请务必在</w:t>
                        </w:r>
                        <w:r>
                          <w:rPr>
                            <w:b/>
                            <w:bCs/>
                            <w:sz w:val="22"/>
                          </w:rPr>
                          <w:t xml:space="preserve"> </w:t>
                        </w:r>
                        <w:r>
                          <w:rPr>
                            <w:b/>
                            <w:bCs/>
                            <w:sz w:val="22"/>
                          </w:rPr>
                          <w:t>比选文件售卖截止时间前</w:t>
                        </w:r>
                        <w:r>
                          <w:rPr>
                            <w:b/>
                            <w:bCs/>
                            <w:sz w:val="22"/>
                          </w:rPr>
                          <w:t xml:space="preserve"> </w:t>
                        </w:r>
                        <w:r>
                          <w:rPr>
                            <w:sz w:val="22"/>
                          </w:rPr>
                          <w:t>登录中国移动采购与招标网，进入</w:t>
                        </w:r>
                        <w:r>
                          <w:rPr>
                            <w:sz w:val="22"/>
                          </w:rPr>
                          <w:t>“</w:t>
                        </w:r>
                        <w:r>
                          <w:rPr>
                            <w:sz w:val="22"/>
                          </w:rPr>
                          <w:t>招投标操作</w:t>
                        </w:r>
                        <w:r>
                          <w:rPr>
                            <w:sz w:val="22"/>
                          </w:rPr>
                          <w:t>”</w:t>
                        </w:r>
                        <w:r>
                          <w:rPr>
                            <w:sz w:val="22"/>
                          </w:rPr>
                          <w:t>界面，选择比选项目进行比选文件购买操作；否则将无法正常应答。</w:t>
                        </w:r>
                        <w:r>
                          <w:rPr>
                            <w:sz w:val="16"/>
                            <w:szCs w:val="16"/>
                          </w:rPr>
                          <w:t xml:space="preserve"> </w:t>
                        </w:r>
                      </w:p>
                      <w:p w:rsidR="00ED3613" w:rsidRDefault="00ED3613" w:rsidP="00ED3613">
                        <w:pPr>
                          <w:wordWrap w:val="0"/>
                          <w:rPr>
                            <w:sz w:val="16"/>
                            <w:szCs w:val="16"/>
                          </w:rPr>
                        </w:pPr>
                        <w:r>
                          <w:rPr>
                            <w:sz w:val="22"/>
                          </w:rPr>
                          <w:t xml:space="preserve">3.3 </w:t>
                        </w:r>
                        <w:r>
                          <w:rPr>
                            <w:sz w:val="22"/>
                          </w:rPr>
                          <w:t>供应商针对供应商注册、报名、</w:t>
                        </w:r>
                        <w:r>
                          <w:rPr>
                            <w:sz w:val="22"/>
                          </w:rPr>
                          <w:t>CA</w:t>
                        </w:r>
                        <w:r>
                          <w:rPr>
                            <w:sz w:val="22"/>
                          </w:rPr>
                          <w:t>证书办理、网上应答操作等相关业务的咨询，请直接拨打中国移动采购与招标网技术支持联系电话，详见系统首页</w:t>
                        </w:r>
                        <w:r>
                          <w:rPr>
                            <w:sz w:val="22"/>
                          </w:rPr>
                          <w:t>“</w:t>
                        </w:r>
                        <w:r>
                          <w:rPr>
                            <w:sz w:val="22"/>
                          </w:rPr>
                          <w:t>技术服务</w:t>
                        </w:r>
                        <w:r>
                          <w:rPr>
                            <w:sz w:val="22"/>
                          </w:rPr>
                          <w:t>”</w:t>
                        </w:r>
                        <w:r>
                          <w:rPr>
                            <w:sz w:val="22"/>
                          </w:rPr>
                          <w:t>专区。</w:t>
                        </w:r>
                        <w:r>
                          <w:rPr>
                            <w:sz w:val="22"/>
                          </w:rPr>
                          <w:t xml:space="preserve"> </w:t>
                        </w:r>
                      </w:p>
                      <w:p w:rsidR="00ED3613" w:rsidRDefault="00ED3613" w:rsidP="00ED3613">
                        <w:pPr>
                          <w:wordWrap w:val="0"/>
                          <w:rPr>
                            <w:rFonts w:ascii="宋体" w:eastAsia="宋体" w:hAnsi="宋体" w:cs="宋体"/>
                            <w:sz w:val="16"/>
                            <w:szCs w:val="16"/>
                          </w:rPr>
                        </w:pPr>
                        <w:r>
                          <w:rPr>
                            <w:sz w:val="22"/>
                          </w:rPr>
                          <w:t xml:space="preserve">3.4 </w:t>
                        </w:r>
                        <w:r>
                          <w:rPr>
                            <w:sz w:val="22"/>
                          </w:rPr>
                          <w:t>供应商必须在应答截止时间之前办理</w:t>
                        </w:r>
                        <w:r>
                          <w:rPr>
                            <w:sz w:val="22"/>
                          </w:rPr>
                          <w:t>CA</w:t>
                        </w:r>
                        <w:r>
                          <w:rPr>
                            <w:sz w:val="22"/>
                          </w:rPr>
                          <w:t>证书，并使用</w:t>
                        </w:r>
                        <w:r>
                          <w:rPr>
                            <w:sz w:val="22"/>
                          </w:rPr>
                          <w:t>CA</w:t>
                        </w:r>
                        <w:r>
                          <w:rPr>
                            <w:sz w:val="22"/>
                          </w:rPr>
                          <w:t>证书进行加密后才能应答；否则将无法正常应答。</w:t>
                        </w:r>
                        <w:r>
                          <w:rPr>
                            <w:sz w:val="22"/>
                          </w:rPr>
                          <w:t>CA</w:t>
                        </w:r>
                        <w:r>
                          <w:rPr>
                            <w:sz w:val="22"/>
                          </w:rPr>
                          <w:t>证书具体办理流程参见中国移动采购与招标网首页下方下载专区</w:t>
                        </w:r>
                        <w:r>
                          <w:rPr>
                            <w:sz w:val="22"/>
                          </w:rPr>
                          <w:t>“CA</w:t>
                        </w:r>
                        <w:r>
                          <w:rPr>
                            <w:sz w:val="22"/>
                          </w:rPr>
                          <w:t>证书办理及安装</w:t>
                        </w:r>
                        <w:r>
                          <w:rPr>
                            <w:sz w:val="22"/>
                          </w:rPr>
                          <w:t>”</w:t>
                        </w:r>
                        <w:r>
                          <w:rPr>
                            <w:sz w:val="22"/>
                          </w:rPr>
                          <w:t>说明。</w:t>
                        </w:r>
                        <w:r>
                          <w:rPr>
                            <w:sz w:val="16"/>
                            <w:szCs w:val="16"/>
                          </w:rPr>
                          <w:t xml:space="preserve"> </w:t>
                        </w:r>
                      </w:p>
                    </w:tc>
                  </w:tr>
                  <w:tr w:rsidR="00ED3613" w:rsidTr="00ED3613">
                    <w:trPr>
                      <w:tblCellSpacing w:w="15" w:type="dxa"/>
                    </w:trPr>
                    <w:tc>
                      <w:tcPr>
                        <w:tcW w:w="0" w:type="auto"/>
                        <w:gridSpan w:val="2"/>
                        <w:vAlign w:val="center"/>
                        <w:hideMark/>
                      </w:tcPr>
                      <w:p w:rsidR="00ED3613" w:rsidRDefault="00ED3613">
                        <w:pPr>
                          <w:wordWrap w:val="0"/>
                          <w:rPr>
                            <w:sz w:val="16"/>
                            <w:szCs w:val="16"/>
                          </w:rPr>
                        </w:pPr>
                        <w:r>
                          <w:rPr>
                            <w:b/>
                            <w:bCs/>
                            <w:sz w:val="22"/>
                          </w:rPr>
                          <w:t>四、应答文件的递交</w:t>
                        </w:r>
                        <w:r>
                          <w:rPr>
                            <w:sz w:val="16"/>
                            <w:szCs w:val="16"/>
                          </w:rPr>
                          <w:t xml:space="preserve"> </w:t>
                        </w:r>
                      </w:p>
                      <w:p w:rsidR="00ED3613" w:rsidRDefault="00ED3613" w:rsidP="00ED3613">
                        <w:pPr>
                          <w:wordWrap w:val="0"/>
                          <w:rPr>
                            <w:sz w:val="16"/>
                            <w:szCs w:val="16"/>
                          </w:rPr>
                        </w:pPr>
                        <w:r>
                          <w:rPr>
                            <w:sz w:val="22"/>
                          </w:rPr>
                          <w:t xml:space="preserve">4.1 </w:t>
                        </w:r>
                        <w:r>
                          <w:rPr>
                            <w:sz w:val="22"/>
                          </w:rPr>
                          <w:t>纸质应答文件递交的截止时间（应答截止时间，下同）为：</w:t>
                        </w:r>
                        <w:r>
                          <w:rPr>
                            <w:sz w:val="22"/>
                          </w:rPr>
                          <w:t>2016</w:t>
                        </w:r>
                        <w:r>
                          <w:rPr>
                            <w:sz w:val="22"/>
                          </w:rPr>
                          <w:t>年</w:t>
                        </w:r>
                        <w:r>
                          <w:rPr>
                            <w:sz w:val="22"/>
                          </w:rPr>
                          <w:t>08</w:t>
                        </w:r>
                        <w:r>
                          <w:rPr>
                            <w:sz w:val="22"/>
                          </w:rPr>
                          <w:t>月</w:t>
                        </w:r>
                        <w:r>
                          <w:rPr>
                            <w:sz w:val="22"/>
                          </w:rPr>
                          <w:t>09</w:t>
                        </w:r>
                        <w:r>
                          <w:rPr>
                            <w:sz w:val="22"/>
                          </w:rPr>
                          <w:t>日</w:t>
                        </w:r>
                        <w:r>
                          <w:rPr>
                            <w:sz w:val="22"/>
                          </w:rPr>
                          <w:t>10</w:t>
                        </w:r>
                        <w:r>
                          <w:rPr>
                            <w:sz w:val="22"/>
                          </w:rPr>
                          <w:t>时</w:t>
                        </w:r>
                        <w:r>
                          <w:rPr>
                            <w:sz w:val="22"/>
                          </w:rPr>
                          <w:t>00</w:t>
                        </w:r>
                        <w:r>
                          <w:rPr>
                            <w:sz w:val="22"/>
                          </w:rPr>
                          <w:t>分；地点为：中国职工之家酒店</w:t>
                        </w:r>
                        <w:r>
                          <w:rPr>
                            <w:sz w:val="22"/>
                          </w:rPr>
                          <w:t>C</w:t>
                        </w:r>
                        <w:r>
                          <w:rPr>
                            <w:sz w:val="22"/>
                          </w:rPr>
                          <w:t>座</w:t>
                        </w:r>
                        <w:r>
                          <w:rPr>
                            <w:sz w:val="22"/>
                          </w:rPr>
                          <w:t>6</w:t>
                        </w:r>
                        <w:r>
                          <w:rPr>
                            <w:sz w:val="22"/>
                          </w:rPr>
                          <w:t>层第</w:t>
                        </w:r>
                        <w:r>
                          <w:rPr>
                            <w:sz w:val="22"/>
                          </w:rPr>
                          <w:t>16</w:t>
                        </w:r>
                        <w:r>
                          <w:rPr>
                            <w:sz w:val="22"/>
                          </w:rPr>
                          <w:t>会议室；电子应答文件通过中国移动采购与招标网提交，截止时间同上。本次公开唱价将于上述应答截止的同一时间、同一地点进行，供应商的法定代表人或其委托的授权代理人应准时参加。</w:t>
                        </w:r>
                        <w:r>
                          <w:rPr>
                            <w:sz w:val="16"/>
                            <w:szCs w:val="16"/>
                          </w:rPr>
                          <w:t xml:space="preserve"> </w:t>
                        </w:r>
                      </w:p>
                      <w:p w:rsidR="00ED3613" w:rsidRDefault="00ED3613" w:rsidP="00ED3613">
                        <w:pPr>
                          <w:wordWrap w:val="0"/>
                          <w:rPr>
                            <w:rFonts w:ascii="宋体" w:eastAsia="宋体" w:hAnsi="宋体" w:cs="宋体"/>
                            <w:sz w:val="16"/>
                            <w:szCs w:val="16"/>
                          </w:rPr>
                        </w:pPr>
                        <w:r>
                          <w:rPr>
                            <w:sz w:val="22"/>
                          </w:rPr>
                          <w:t xml:space="preserve">4.2 </w:t>
                        </w:r>
                        <w:r>
                          <w:rPr>
                            <w:sz w:val="22"/>
                          </w:rPr>
                          <w:t>逾期送达或者未送达指定地点的纸质应答文件，逾期提交或者未提交电子采购与招标投标系统的电子应答文件，以上各种情况均为无效应答，采购人不予受理。当电子应答文件出现应答异常时，应及时联系系统支撑人员解决。若在应答截止时间之前仍未解决，在开标现场供应商须提供</w:t>
                        </w:r>
                        <w:r>
                          <w:rPr>
                            <w:b/>
                            <w:bCs/>
                            <w:sz w:val="22"/>
                          </w:rPr>
                          <w:t>在应答截止时间之前进行应答操作出现异常的</w:t>
                        </w:r>
                        <w:r>
                          <w:rPr>
                            <w:sz w:val="22"/>
                          </w:rPr>
                          <w:t>证明材料，如</w:t>
                        </w:r>
                        <w:r>
                          <w:rPr>
                            <w:b/>
                            <w:bCs/>
                            <w:sz w:val="22"/>
                          </w:rPr>
                          <w:t>至少</w:t>
                        </w:r>
                        <w:r>
                          <w:rPr>
                            <w:b/>
                            <w:bCs/>
                            <w:sz w:val="22"/>
                          </w:rPr>
                          <w:t>3</w:t>
                        </w:r>
                        <w:r>
                          <w:rPr>
                            <w:b/>
                            <w:bCs/>
                            <w:sz w:val="22"/>
                          </w:rPr>
                          <w:t>张不同操作步骤（包含上传、加密、提交操作）的系统桌面的全幅截图（电子版）</w:t>
                        </w:r>
                        <w:r>
                          <w:rPr>
                            <w:sz w:val="22"/>
                          </w:rPr>
                          <w:t>，并经采购人确认，则该应答人的应答文件以纸质应答文件为准，电子应答文件同时失效。采购人有权对应答人提供的证明材料进行核实，如果发现应答人提供虚假信息，将追究提供虚假信息的责任。</w:t>
                        </w:r>
                        <w:r>
                          <w:rPr>
                            <w:sz w:val="16"/>
                            <w:szCs w:val="16"/>
                          </w:rPr>
                          <w:t xml:space="preserve"> </w:t>
                        </w:r>
                      </w:p>
                    </w:tc>
                  </w:tr>
                  <w:tr w:rsidR="00ED3613" w:rsidTr="00ED3613">
                    <w:trPr>
                      <w:tblCellSpacing w:w="15" w:type="dxa"/>
                    </w:trPr>
                    <w:tc>
                      <w:tcPr>
                        <w:tcW w:w="0" w:type="auto"/>
                        <w:gridSpan w:val="2"/>
                        <w:vAlign w:val="center"/>
                        <w:hideMark/>
                      </w:tcPr>
                      <w:p w:rsidR="00ED3613" w:rsidRDefault="00ED3613">
                        <w:pPr>
                          <w:wordWrap w:val="0"/>
                          <w:rPr>
                            <w:sz w:val="16"/>
                            <w:szCs w:val="16"/>
                          </w:rPr>
                        </w:pPr>
                        <w:r>
                          <w:rPr>
                            <w:b/>
                            <w:bCs/>
                            <w:sz w:val="22"/>
                          </w:rPr>
                          <w:t>五、电子采购应答规则</w:t>
                        </w:r>
                        <w:r>
                          <w:rPr>
                            <w:b/>
                            <w:bCs/>
                            <w:sz w:val="22"/>
                          </w:rPr>
                          <w:t xml:space="preserve"> </w:t>
                        </w:r>
                      </w:p>
                      <w:p w:rsidR="00ED3613" w:rsidRDefault="00ED3613" w:rsidP="00ED3613">
                        <w:pPr>
                          <w:wordWrap w:val="0"/>
                          <w:rPr>
                            <w:sz w:val="16"/>
                            <w:szCs w:val="16"/>
                          </w:rPr>
                        </w:pPr>
                        <w:r>
                          <w:rPr>
                            <w:sz w:val="22"/>
                          </w:rPr>
                          <w:t xml:space="preserve">5.1 </w:t>
                        </w:r>
                        <w:r>
                          <w:rPr>
                            <w:sz w:val="22"/>
                          </w:rPr>
                          <w:t>供应商须在应答截止时间前完成在系统上递交电子应答文件，按</w:t>
                        </w:r>
                        <w:r>
                          <w:rPr>
                            <w:sz w:val="22"/>
                          </w:rPr>
                          <w:t>4.1</w:t>
                        </w:r>
                        <w:r>
                          <w:rPr>
                            <w:sz w:val="22"/>
                          </w:rPr>
                          <w:t>要求地点递交纸质应答文件。</w:t>
                        </w:r>
                        <w:r>
                          <w:rPr>
                            <w:sz w:val="16"/>
                            <w:szCs w:val="16"/>
                          </w:rPr>
                          <w:t xml:space="preserve"> </w:t>
                        </w:r>
                      </w:p>
                      <w:p w:rsidR="00ED3613" w:rsidRDefault="00ED3613" w:rsidP="00ED3613">
                        <w:pPr>
                          <w:wordWrap w:val="0"/>
                          <w:rPr>
                            <w:sz w:val="16"/>
                            <w:szCs w:val="16"/>
                          </w:rPr>
                        </w:pPr>
                        <w:r>
                          <w:rPr>
                            <w:sz w:val="22"/>
                          </w:rPr>
                          <w:t xml:space="preserve">5.2 </w:t>
                        </w:r>
                        <w:r>
                          <w:rPr>
                            <w:sz w:val="22"/>
                          </w:rPr>
                          <w:t>当供应商电子应答文件应答正常时，应答、评审以电子应答文件为准。</w:t>
                        </w:r>
                        <w:r>
                          <w:rPr>
                            <w:sz w:val="16"/>
                            <w:szCs w:val="16"/>
                          </w:rPr>
                          <w:t xml:space="preserve"> </w:t>
                        </w:r>
                      </w:p>
                      <w:p w:rsidR="00ED3613" w:rsidRDefault="00ED3613" w:rsidP="00ED3613">
                        <w:pPr>
                          <w:wordWrap w:val="0"/>
                          <w:rPr>
                            <w:sz w:val="16"/>
                            <w:szCs w:val="16"/>
                          </w:rPr>
                        </w:pPr>
                        <w:r>
                          <w:rPr>
                            <w:sz w:val="22"/>
                          </w:rPr>
                          <w:lastRenderedPageBreak/>
                          <w:t xml:space="preserve">5.3 </w:t>
                        </w:r>
                        <w:r>
                          <w:rPr>
                            <w:sz w:val="22"/>
                          </w:rPr>
                          <w:t>当供应商电子应答文件开标解密异常（包括价格、技术、商务等）时，开标、评审环节该供应商以纸质应答文件为准。当供应商电子应答文件只有应答价格异常时，开标环节该供应商以纸质应答文件的报价为准，后续评审时该供应商以电子应答文件的技术、商务文件为准。</w:t>
                        </w:r>
                        <w:r>
                          <w:rPr>
                            <w:sz w:val="16"/>
                            <w:szCs w:val="16"/>
                          </w:rPr>
                          <w:t xml:space="preserve"> </w:t>
                        </w:r>
                      </w:p>
                      <w:p w:rsidR="00ED3613" w:rsidRDefault="00ED3613" w:rsidP="00ED3613">
                        <w:pPr>
                          <w:wordWrap w:val="0"/>
                          <w:rPr>
                            <w:sz w:val="16"/>
                            <w:szCs w:val="16"/>
                          </w:rPr>
                        </w:pPr>
                        <w:r>
                          <w:rPr>
                            <w:sz w:val="22"/>
                          </w:rPr>
                          <w:t>注</w:t>
                        </w:r>
                        <w:r>
                          <w:rPr>
                            <w:sz w:val="22"/>
                          </w:rPr>
                          <w:t>1</w:t>
                        </w:r>
                        <w:r>
                          <w:rPr>
                            <w:sz w:val="22"/>
                          </w:rPr>
                          <w:t>：供应商的电子应答文件是经过</w:t>
                        </w:r>
                        <w:r>
                          <w:rPr>
                            <w:sz w:val="22"/>
                          </w:rPr>
                          <w:t>CA</w:t>
                        </w:r>
                        <w:r>
                          <w:rPr>
                            <w:sz w:val="22"/>
                          </w:rPr>
                          <w:t>证书加密后上传提交的，任何单位或个人均无法在应答截止时间（即唱价时间，下同）之前查看或篡改，不存在泄密风险。</w:t>
                        </w:r>
                        <w:r>
                          <w:rPr>
                            <w:sz w:val="16"/>
                            <w:szCs w:val="16"/>
                          </w:rPr>
                          <w:t xml:space="preserve"> </w:t>
                        </w:r>
                      </w:p>
                      <w:p w:rsidR="00ED3613" w:rsidRDefault="00ED3613" w:rsidP="00ED3613">
                        <w:pPr>
                          <w:wordWrap w:val="0"/>
                          <w:rPr>
                            <w:sz w:val="16"/>
                            <w:szCs w:val="16"/>
                          </w:rPr>
                        </w:pPr>
                        <w:r>
                          <w:rPr>
                            <w:sz w:val="22"/>
                          </w:rPr>
                          <w:t>注</w:t>
                        </w:r>
                        <w:r>
                          <w:rPr>
                            <w:sz w:val="22"/>
                          </w:rPr>
                          <w:t>2</w:t>
                        </w:r>
                        <w:r>
                          <w:rPr>
                            <w:sz w:val="22"/>
                          </w:rPr>
                          <w:t>：供应商在应答截止时间之前可以多次提交电子应答文件，后一次提交的文件将自动替换前一次的文件，且前一次提交的文件将彻底删除。</w:t>
                        </w:r>
                        <w:r>
                          <w:rPr>
                            <w:sz w:val="22"/>
                          </w:rPr>
                          <w:t xml:space="preserve"> </w:t>
                        </w:r>
                      </w:p>
                      <w:p w:rsidR="00ED3613" w:rsidRDefault="00ED3613" w:rsidP="00ED3613">
                        <w:pPr>
                          <w:wordWrap w:val="0"/>
                          <w:rPr>
                            <w:rFonts w:ascii="宋体" w:eastAsia="宋体" w:hAnsi="宋体" w:cs="宋体"/>
                            <w:sz w:val="16"/>
                            <w:szCs w:val="16"/>
                          </w:rPr>
                        </w:pPr>
                        <w:r>
                          <w:rPr>
                            <w:sz w:val="22"/>
                          </w:rPr>
                          <w:t>注</w:t>
                        </w:r>
                        <w:r>
                          <w:rPr>
                            <w:sz w:val="22"/>
                          </w:rPr>
                          <w:t>3</w:t>
                        </w:r>
                        <w:r>
                          <w:rPr>
                            <w:sz w:val="22"/>
                          </w:rPr>
                          <w:t>：供应商可以登录系统查看电子应答文件上传提交结果，了解和确认电子应答文件提交状态。</w:t>
                        </w:r>
                        <w:r>
                          <w:rPr>
                            <w:sz w:val="16"/>
                            <w:szCs w:val="16"/>
                          </w:rPr>
                          <w:t xml:space="preserve"> </w:t>
                        </w:r>
                      </w:p>
                    </w:tc>
                  </w:tr>
                  <w:tr w:rsidR="00ED3613" w:rsidTr="00ED3613">
                    <w:trPr>
                      <w:tblCellSpacing w:w="15" w:type="dxa"/>
                    </w:trPr>
                    <w:tc>
                      <w:tcPr>
                        <w:tcW w:w="0" w:type="auto"/>
                        <w:gridSpan w:val="2"/>
                        <w:vAlign w:val="center"/>
                        <w:hideMark/>
                      </w:tcPr>
                      <w:p w:rsidR="00ED3613" w:rsidRDefault="00ED3613">
                        <w:pPr>
                          <w:wordWrap w:val="0"/>
                          <w:rPr>
                            <w:sz w:val="16"/>
                            <w:szCs w:val="16"/>
                          </w:rPr>
                        </w:pPr>
                        <w:r>
                          <w:rPr>
                            <w:b/>
                            <w:bCs/>
                            <w:sz w:val="22"/>
                          </w:rPr>
                          <w:lastRenderedPageBreak/>
                          <w:t>六、发布公告的媒介</w:t>
                        </w:r>
                        <w:r>
                          <w:rPr>
                            <w:b/>
                            <w:bCs/>
                            <w:sz w:val="22"/>
                          </w:rPr>
                          <w:t xml:space="preserve"> </w:t>
                        </w:r>
                      </w:p>
                      <w:p w:rsidR="00ED3613" w:rsidRDefault="00ED3613" w:rsidP="00ED3613">
                        <w:pPr>
                          <w:wordWrap w:val="0"/>
                          <w:rPr>
                            <w:rFonts w:ascii="宋体" w:eastAsia="宋体" w:hAnsi="宋体" w:cs="宋体"/>
                            <w:sz w:val="16"/>
                            <w:szCs w:val="16"/>
                          </w:rPr>
                        </w:pPr>
                        <w:r>
                          <w:rPr>
                            <w:sz w:val="22"/>
                          </w:rPr>
                          <w:t>本次比选公告仅在中国采购与招标网</w:t>
                        </w:r>
                        <w:r>
                          <w:rPr>
                            <w:sz w:val="22"/>
                          </w:rPr>
                          <w:t>(http://www.chinabidding.com.cn)</w:t>
                        </w:r>
                        <w:r>
                          <w:rPr>
                            <w:sz w:val="22"/>
                          </w:rPr>
                          <w:t>、</w:t>
                        </w:r>
                        <w:r>
                          <w:rPr>
                            <w:sz w:val="22"/>
                          </w:rPr>
                          <w:t>“</w:t>
                        </w:r>
                        <w:r>
                          <w:rPr>
                            <w:sz w:val="22"/>
                          </w:rPr>
                          <w:t>中国移动采购与招标网</w:t>
                        </w:r>
                        <w:r>
                          <w:rPr>
                            <w:sz w:val="22"/>
                          </w:rPr>
                          <w:t>”</w:t>
                        </w:r>
                        <w:hyperlink r:id="rId8" w:history="1">
                          <w:r>
                            <w:rPr>
                              <w:rStyle w:val="a5"/>
                              <w:sz w:val="22"/>
                            </w:rPr>
                            <w:t>（</w:t>
                          </w:r>
                          <w:r>
                            <w:rPr>
                              <w:rStyle w:val="a5"/>
                              <w:sz w:val="22"/>
                            </w:rPr>
                            <w:t>http://b2b.10086.cn</w:t>
                          </w:r>
                          <w:r>
                            <w:rPr>
                              <w:rStyle w:val="a5"/>
                              <w:sz w:val="22"/>
                            </w:rPr>
                            <w:t>）</w:t>
                          </w:r>
                        </w:hyperlink>
                        <w:r>
                          <w:rPr>
                            <w:sz w:val="22"/>
                          </w:rPr>
                          <w:t>，比选公告将明确对供应商的资格要求、发售比选文件的日期和地点、应答、开启应答等事宜。</w:t>
                        </w:r>
                        <w:r>
                          <w:rPr>
                            <w:sz w:val="16"/>
                            <w:szCs w:val="16"/>
                          </w:rPr>
                          <w:t xml:space="preserve"> </w:t>
                        </w:r>
                      </w:p>
                    </w:tc>
                  </w:tr>
                  <w:tr w:rsidR="00ED3613" w:rsidTr="00ED3613">
                    <w:trPr>
                      <w:tblCellSpacing w:w="15" w:type="dxa"/>
                    </w:trPr>
                    <w:tc>
                      <w:tcPr>
                        <w:tcW w:w="0" w:type="auto"/>
                        <w:gridSpan w:val="2"/>
                        <w:vAlign w:val="center"/>
                        <w:hideMark/>
                      </w:tcPr>
                      <w:p w:rsidR="00ED3613" w:rsidRDefault="00ED3613">
                        <w:pPr>
                          <w:wordWrap w:val="0"/>
                          <w:rPr>
                            <w:sz w:val="16"/>
                            <w:szCs w:val="16"/>
                          </w:rPr>
                        </w:pPr>
                        <w:r>
                          <w:rPr>
                            <w:b/>
                            <w:bCs/>
                            <w:sz w:val="22"/>
                          </w:rPr>
                          <w:t>七、联系方式</w:t>
                        </w:r>
                        <w:r>
                          <w:rPr>
                            <w:sz w:val="16"/>
                            <w:szCs w:val="16"/>
                          </w:rPr>
                          <w:t xml:space="preserve"> </w:t>
                        </w:r>
                      </w:p>
                      <w:p w:rsidR="00ED3613" w:rsidRDefault="00ED3613" w:rsidP="00ED3613">
                        <w:pPr>
                          <w:wordWrap w:val="0"/>
                          <w:rPr>
                            <w:rFonts w:ascii="宋体" w:eastAsia="宋体" w:hAnsi="宋体" w:cs="宋体"/>
                            <w:sz w:val="16"/>
                            <w:szCs w:val="16"/>
                          </w:rPr>
                        </w:pPr>
                        <w:r>
                          <w:rPr>
                            <w:sz w:val="22"/>
                          </w:rPr>
                          <w:t>采购方地址：【中国移动创新大厦（西城区宣武门西大街</w:t>
                        </w:r>
                        <w:r>
                          <w:rPr>
                            <w:sz w:val="22"/>
                          </w:rPr>
                          <w:t>32</w:t>
                        </w:r>
                        <w:r>
                          <w:rPr>
                            <w:sz w:val="22"/>
                          </w:rPr>
                          <w:t>号）】</w:t>
                        </w:r>
                        <w:r>
                          <w:rPr>
                            <w:sz w:val="22"/>
                          </w:rPr>
                          <w:t xml:space="preserve"> </w:t>
                        </w:r>
                        <w:r>
                          <w:rPr>
                            <w:sz w:val="22"/>
                          </w:rPr>
                          <w:t>联系人：【施萝菲】</w:t>
                        </w:r>
                        <w:r>
                          <w:rPr>
                            <w:sz w:val="22"/>
                          </w:rPr>
                          <w:t xml:space="preserve"> </w:t>
                        </w:r>
                        <w:r>
                          <w:rPr>
                            <w:sz w:val="22"/>
                          </w:rPr>
                          <w:t>手机：【</w:t>
                        </w:r>
                        <w:r>
                          <w:rPr>
                            <w:sz w:val="22"/>
                          </w:rPr>
                          <w:t>15801246980</w:t>
                        </w:r>
                        <w:r>
                          <w:rPr>
                            <w:sz w:val="22"/>
                          </w:rPr>
                          <w:t>】</w:t>
                        </w:r>
                        <w:r>
                          <w:rPr>
                            <w:sz w:val="22"/>
                          </w:rPr>
                          <w:t xml:space="preserve"> </w:t>
                        </w:r>
                        <w:r>
                          <w:rPr>
                            <w:sz w:val="22"/>
                          </w:rPr>
                          <w:t>邮箱：【</w:t>
                        </w:r>
                        <w:r>
                          <w:rPr>
                            <w:sz w:val="22"/>
                          </w:rPr>
                          <w:t>15801246980@139.com</w:t>
                        </w:r>
                        <w:r>
                          <w:rPr>
                            <w:sz w:val="22"/>
                          </w:rPr>
                          <w:t>】；请参与报名供应商将负责本项目的项目经理联系方式发送至以上邮箱。</w:t>
                        </w:r>
                        <w:r>
                          <w:rPr>
                            <w:sz w:val="22"/>
                          </w:rPr>
                          <w:t xml:space="preserve"> </w:t>
                        </w:r>
                      </w:p>
                    </w:tc>
                  </w:tr>
                  <w:tr w:rsidR="00ED3613" w:rsidTr="00ED3613">
                    <w:trPr>
                      <w:tblCellSpacing w:w="15" w:type="dxa"/>
                    </w:trPr>
                    <w:tc>
                      <w:tcPr>
                        <w:tcW w:w="0" w:type="auto"/>
                        <w:gridSpan w:val="2"/>
                        <w:vAlign w:val="center"/>
                        <w:hideMark/>
                      </w:tcPr>
                      <w:p w:rsidR="00ED3613" w:rsidRDefault="00ED3613">
                        <w:pPr>
                          <w:wordWrap w:val="0"/>
                          <w:rPr>
                            <w:sz w:val="16"/>
                            <w:szCs w:val="16"/>
                          </w:rPr>
                        </w:pPr>
                        <w:r>
                          <w:rPr>
                            <w:b/>
                            <w:bCs/>
                            <w:sz w:val="22"/>
                          </w:rPr>
                          <w:t>八、免责声明</w:t>
                        </w:r>
                        <w:r>
                          <w:rPr>
                            <w:sz w:val="16"/>
                            <w:szCs w:val="16"/>
                          </w:rPr>
                          <w:t xml:space="preserve"> </w:t>
                        </w:r>
                      </w:p>
                      <w:p w:rsidR="00ED3613" w:rsidRDefault="00ED3613" w:rsidP="00ED3613">
                        <w:pPr>
                          <w:wordWrap w:val="0"/>
                          <w:rPr>
                            <w:rFonts w:ascii="宋体" w:eastAsia="宋体" w:hAnsi="宋体" w:cs="宋体"/>
                            <w:sz w:val="16"/>
                            <w:szCs w:val="16"/>
                          </w:rPr>
                        </w:pPr>
                        <w:r>
                          <w:rPr>
                            <w:sz w:val="22"/>
                          </w:rPr>
                          <w:t>我公司发布本次项目采购信息的官方媒介包括：中国采购与招标网</w:t>
                        </w:r>
                        <w:r>
                          <w:rPr>
                            <w:sz w:val="22"/>
                          </w:rPr>
                          <w:t>(http://www.chinabidding.com.cn)</w:t>
                        </w:r>
                        <w:r>
                          <w:rPr>
                            <w:sz w:val="22"/>
                          </w:rPr>
                          <w:t>、中国移动采购与招标网</w:t>
                        </w:r>
                        <w:hyperlink r:id="rId9" w:history="1">
                          <w:r>
                            <w:rPr>
                              <w:rStyle w:val="a5"/>
                              <w:sz w:val="22"/>
                            </w:rPr>
                            <w:t>（</w:t>
                          </w:r>
                          <w:r>
                            <w:rPr>
                              <w:rStyle w:val="a5"/>
                              <w:sz w:val="22"/>
                            </w:rPr>
                            <w:t>http://b2b.10086.cn</w:t>
                          </w:r>
                          <w:r>
                            <w:rPr>
                              <w:rStyle w:val="a5"/>
                              <w:sz w:val="22"/>
                            </w:rPr>
                            <w:t>）</w:t>
                          </w:r>
                        </w:hyperlink>
                        <w:r>
                          <w:rPr>
                            <w:sz w:val="22"/>
                          </w:rPr>
                          <w:t xml:space="preserve"> </w:t>
                        </w:r>
                        <w:r>
                          <w:rPr>
                            <w:sz w:val="22"/>
                          </w:rPr>
                          <w:t>。除上述外，我公司不在其他任何网站、论坛等媒介上发布任何采购信息，其他任何媒介上转载的、以我公司为采购主体的采购信息均为非法转载，均为无效。</w:t>
                        </w:r>
                        <w:r>
                          <w:rPr>
                            <w:sz w:val="22"/>
                          </w:rPr>
                          <w:t xml:space="preserve"> </w:t>
                        </w:r>
                      </w:p>
                    </w:tc>
                  </w:tr>
                  <w:tr w:rsidR="00ED3613" w:rsidTr="00ED3613">
                    <w:trPr>
                      <w:tblCellSpacing w:w="15" w:type="dxa"/>
                    </w:trPr>
                    <w:tc>
                      <w:tcPr>
                        <w:tcW w:w="0" w:type="auto"/>
                        <w:gridSpan w:val="2"/>
                        <w:vAlign w:val="center"/>
                        <w:hideMark/>
                      </w:tcPr>
                      <w:p w:rsidR="00ED3613" w:rsidRDefault="00ED3613">
                        <w:pPr>
                          <w:wordWrap w:val="0"/>
                          <w:rPr>
                            <w:sz w:val="16"/>
                            <w:szCs w:val="16"/>
                          </w:rPr>
                        </w:pPr>
                        <w:r>
                          <w:rPr>
                            <w:b/>
                            <w:bCs/>
                            <w:sz w:val="22"/>
                          </w:rPr>
                          <w:t>九、附加项</w:t>
                        </w:r>
                        <w:r>
                          <w:rPr>
                            <w:sz w:val="16"/>
                            <w:szCs w:val="16"/>
                          </w:rPr>
                          <w:t xml:space="preserve"> </w:t>
                        </w:r>
                      </w:p>
                      <w:p w:rsidR="00ED3613" w:rsidRDefault="00ED3613" w:rsidP="00ED3613">
                        <w:pPr>
                          <w:wordWrap w:val="0"/>
                          <w:rPr>
                            <w:rFonts w:ascii="宋体" w:eastAsia="宋体" w:hAnsi="宋体" w:cs="宋体"/>
                            <w:sz w:val="16"/>
                            <w:szCs w:val="16"/>
                          </w:rPr>
                        </w:pPr>
                        <w:r>
                          <w:rPr>
                            <w:sz w:val="22"/>
                          </w:rPr>
                          <w:t>（一）比选文件的澄清</w:t>
                        </w:r>
                        <w:r>
                          <w:rPr>
                            <w:sz w:val="22"/>
                          </w:rPr>
                          <w:t xml:space="preserve"> </w:t>
                        </w:r>
                        <w:r>
                          <w:rPr>
                            <w:sz w:val="22"/>
                          </w:rPr>
                          <w:t>采购人将于</w:t>
                        </w:r>
                        <w:r>
                          <w:rPr>
                            <w:sz w:val="22"/>
                          </w:rPr>
                          <w:t>2016</w:t>
                        </w:r>
                        <w:r>
                          <w:rPr>
                            <w:sz w:val="22"/>
                          </w:rPr>
                          <w:t>年</w:t>
                        </w:r>
                        <w:r>
                          <w:rPr>
                            <w:sz w:val="22"/>
                          </w:rPr>
                          <w:t>7</w:t>
                        </w:r>
                        <w:r>
                          <w:rPr>
                            <w:sz w:val="22"/>
                          </w:rPr>
                          <w:t>月</w:t>
                        </w:r>
                        <w:r>
                          <w:rPr>
                            <w:sz w:val="22"/>
                          </w:rPr>
                          <w:t>26</w:t>
                        </w:r>
                        <w:r>
                          <w:rPr>
                            <w:sz w:val="22"/>
                          </w:rPr>
                          <w:t>日下午</w:t>
                        </w:r>
                        <w:r>
                          <w:rPr>
                            <w:sz w:val="22"/>
                          </w:rPr>
                          <w:t>14:00</w:t>
                        </w:r>
                        <w:r>
                          <w:rPr>
                            <w:sz w:val="22"/>
                          </w:rPr>
                          <w:t>在中国职工之家酒店</w:t>
                        </w:r>
                        <w:r>
                          <w:rPr>
                            <w:sz w:val="22"/>
                          </w:rPr>
                          <w:t>C</w:t>
                        </w:r>
                        <w:r>
                          <w:rPr>
                            <w:sz w:val="22"/>
                          </w:rPr>
                          <w:t>座</w:t>
                        </w:r>
                        <w:r>
                          <w:rPr>
                            <w:sz w:val="22"/>
                          </w:rPr>
                          <w:t>6</w:t>
                        </w:r>
                        <w:r>
                          <w:rPr>
                            <w:sz w:val="22"/>
                          </w:rPr>
                          <w:t>层</w:t>
                        </w:r>
                        <w:r>
                          <w:rPr>
                            <w:sz w:val="22"/>
                          </w:rPr>
                          <w:t>12</w:t>
                        </w:r>
                        <w:r>
                          <w:rPr>
                            <w:sz w:val="22"/>
                          </w:rPr>
                          <w:t>会议室召开供应商应答预备会，针对供应商提出的问题给予答复。所有需要澄清的疑问应于</w:t>
                        </w:r>
                        <w:r>
                          <w:rPr>
                            <w:sz w:val="22"/>
                          </w:rPr>
                          <w:t>2016</w:t>
                        </w:r>
                        <w:r>
                          <w:rPr>
                            <w:sz w:val="22"/>
                          </w:rPr>
                          <w:t>年</w:t>
                        </w:r>
                        <w:r>
                          <w:rPr>
                            <w:sz w:val="22"/>
                          </w:rPr>
                          <w:t>7</w:t>
                        </w:r>
                        <w:r>
                          <w:rPr>
                            <w:sz w:val="22"/>
                          </w:rPr>
                          <w:t>月</w:t>
                        </w:r>
                        <w:r>
                          <w:rPr>
                            <w:sz w:val="22"/>
                          </w:rPr>
                          <w:t>26</w:t>
                        </w:r>
                        <w:r>
                          <w:rPr>
                            <w:sz w:val="22"/>
                          </w:rPr>
                          <w:t>日</w:t>
                        </w:r>
                        <w:r>
                          <w:rPr>
                            <w:sz w:val="22"/>
                          </w:rPr>
                          <w:t>12</w:t>
                        </w:r>
                        <w:r>
                          <w:rPr>
                            <w:sz w:val="22"/>
                          </w:rPr>
                          <w:t>：</w:t>
                        </w:r>
                        <w:r>
                          <w:rPr>
                            <w:sz w:val="22"/>
                          </w:rPr>
                          <w:t>00</w:t>
                        </w:r>
                        <w:r>
                          <w:rPr>
                            <w:sz w:val="22"/>
                          </w:rPr>
                          <w:t>前书面或邮件方式提交采购人。联系邮件地址：</w:t>
                        </w:r>
                        <w:r>
                          <w:rPr>
                            <w:sz w:val="22"/>
                          </w:rPr>
                          <w:t>15801246980@139.com</w:t>
                        </w:r>
                        <w:r>
                          <w:rPr>
                            <w:sz w:val="22"/>
                          </w:rPr>
                          <w:t>。</w:t>
                        </w:r>
                        <w:r>
                          <w:rPr>
                            <w:sz w:val="22"/>
                          </w:rPr>
                          <w:t xml:space="preserve"> </w:t>
                        </w:r>
                        <w:r>
                          <w:rPr>
                            <w:sz w:val="22"/>
                          </w:rPr>
                          <w:t>注：申请人应按时参加预备会，并现场提交《中国移动电子采购与招标投标系统供应商使用须知》（供应商代表签字并加盖公章），详见比选文件附件</w:t>
                        </w:r>
                        <w:r>
                          <w:rPr>
                            <w:sz w:val="22"/>
                          </w:rPr>
                          <w:t>2</w:t>
                        </w:r>
                        <w:r>
                          <w:rPr>
                            <w:sz w:val="22"/>
                          </w:rPr>
                          <w:t>。</w:t>
                        </w:r>
                        <w:r>
                          <w:rPr>
                            <w:sz w:val="22"/>
                          </w:rPr>
                          <w:t xml:space="preserve"> </w:t>
                        </w:r>
                        <w:r>
                          <w:rPr>
                            <w:sz w:val="22"/>
                          </w:rPr>
                          <w:t>（二）样品递交</w:t>
                        </w:r>
                        <w:r>
                          <w:rPr>
                            <w:sz w:val="22"/>
                          </w:rPr>
                          <w:t xml:space="preserve"> 1</w:t>
                        </w:r>
                        <w:r>
                          <w:rPr>
                            <w:sz w:val="22"/>
                          </w:rPr>
                          <w:t>．样品送达地点及截止时间：</w:t>
                        </w:r>
                        <w:r>
                          <w:rPr>
                            <w:sz w:val="22"/>
                          </w:rPr>
                          <w:t xml:space="preserve">2016 </w:t>
                        </w:r>
                        <w:r>
                          <w:rPr>
                            <w:sz w:val="22"/>
                          </w:rPr>
                          <w:t>年</w:t>
                        </w:r>
                        <w:r>
                          <w:rPr>
                            <w:sz w:val="22"/>
                          </w:rPr>
                          <w:t xml:space="preserve"> 8</w:t>
                        </w:r>
                        <w:r>
                          <w:rPr>
                            <w:sz w:val="22"/>
                          </w:rPr>
                          <w:t>月</w:t>
                        </w:r>
                        <w:r>
                          <w:rPr>
                            <w:sz w:val="22"/>
                          </w:rPr>
                          <w:t xml:space="preserve"> 1</w:t>
                        </w:r>
                        <w:r>
                          <w:rPr>
                            <w:sz w:val="22"/>
                          </w:rPr>
                          <w:t>日</w:t>
                        </w:r>
                        <w:r>
                          <w:rPr>
                            <w:sz w:val="22"/>
                          </w:rPr>
                          <w:t xml:space="preserve"> </w:t>
                        </w:r>
                        <w:r>
                          <w:rPr>
                            <w:sz w:val="22"/>
                          </w:rPr>
                          <w:t>上午</w:t>
                        </w:r>
                        <w:r>
                          <w:rPr>
                            <w:sz w:val="22"/>
                          </w:rPr>
                          <w:t>9:00-</w:t>
                        </w:r>
                        <w:r>
                          <w:rPr>
                            <w:sz w:val="22"/>
                          </w:rPr>
                          <w:t>下午</w:t>
                        </w:r>
                        <w:r>
                          <w:rPr>
                            <w:sz w:val="22"/>
                          </w:rPr>
                          <w:t>17:00</w:t>
                        </w:r>
                        <w:r>
                          <w:rPr>
                            <w:sz w:val="22"/>
                          </w:rPr>
                          <w:t>，地点：中国职工之家酒店</w:t>
                        </w:r>
                        <w:r>
                          <w:rPr>
                            <w:sz w:val="22"/>
                          </w:rPr>
                          <w:t>C</w:t>
                        </w:r>
                        <w:r>
                          <w:rPr>
                            <w:sz w:val="22"/>
                          </w:rPr>
                          <w:t>座</w:t>
                        </w:r>
                        <w:r>
                          <w:rPr>
                            <w:sz w:val="22"/>
                          </w:rPr>
                          <w:t>6</w:t>
                        </w:r>
                        <w:r>
                          <w:rPr>
                            <w:sz w:val="22"/>
                          </w:rPr>
                          <w:t>层</w:t>
                        </w:r>
                        <w:r>
                          <w:rPr>
                            <w:sz w:val="22"/>
                          </w:rPr>
                          <w:t>16</w:t>
                        </w:r>
                        <w:r>
                          <w:rPr>
                            <w:sz w:val="22"/>
                          </w:rPr>
                          <w:t>会议室。</w:t>
                        </w:r>
                        <w:r>
                          <w:rPr>
                            <w:sz w:val="22"/>
                          </w:rPr>
                          <w:t xml:space="preserve"> </w:t>
                        </w:r>
                        <w:r>
                          <w:rPr>
                            <w:sz w:val="22"/>
                          </w:rPr>
                          <w:t>样品递交联系人：研究院</w:t>
                        </w:r>
                        <w:r>
                          <w:rPr>
                            <w:sz w:val="22"/>
                          </w:rPr>
                          <w:t xml:space="preserve"> </w:t>
                        </w:r>
                        <w:r>
                          <w:rPr>
                            <w:sz w:val="22"/>
                          </w:rPr>
                          <w:t>曾一平联系电话：</w:t>
                        </w:r>
                        <w:r>
                          <w:rPr>
                            <w:sz w:val="22"/>
                          </w:rPr>
                          <w:t>13811812614 2</w:t>
                        </w:r>
                        <w:r>
                          <w:rPr>
                            <w:sz w:val="22"/>
                          </w:rPr>
                          <w:t>．样品送检要求：详见采购文件第五章技术规范书。</w:t>
                        </w:r>
                        <w:r>
                          <w:rPr>
                            <w:sz w:val="22"/>
                          </w:rPr>
                          <w:t xml:space="preserve"> 3. </w:t>
                        </w:r>
                        <w:r>
                          <w:rPr>
                            <w:sz w:val="22"/>
                          </w:rPr>
                          <w:t>报名供应商须递交比选文件附件</w:t>
                        </w:r>
                        <w:r>
                          <w:rPr>
                            <w:sz w:val="22"/>
                          </w:rPr>
                          <w:t>1</w:t>
                        </w:r>
                        <w:r>
                          <w:rPr>
                            <w:sz w:val="22"/>
                          </w:rPr>
                          <w:t>《报价产品质量检测承诺函》并加盖报名供应商公章。</w:t>
                        </w:r>
                        <w:r>
                          <w:rPr>
                            <w:sz w:val="22"/>
                          </w:rPr>
                          <w:t xml:space="preserve"> 4</w:t>
                        </w:r>
                        <w:r>
                          <w:rPr>
                            <w:sz w:val="22"/>
                          </w:rPr>
                          <w:t>．样品应统一密封在坚固、易于密封、搬运的密封箱中。密封箱由申请人用自制封条在开口处密封，封条上加盖骑缝公章和法定代表人或授权代理人签字或盖章。</w:t>
                        </w:r>
                        <w:r>
                          <w:rPr>
                            <w:sz w:val="22"/>
                          </w:rPr>
                          <w:t xml:space="preserve"> </w:t>
                        </w:r>
                      </w:p>
                    </w:tc>
                  </w:tr>
                  <w:tr w:rsidR="00ED3613" w:rsidTr="00ED3613">
                    <w:trPr>
                      <w:tblCellSpacing w:w="15" w:type="dxa"/>
                    </w:trPr>
                    <w:tc>
                      <w:tcPr>
                        <w:tcW w:w="0" w:type="auto"/>
                        <w:gridSpan w:val="2"/>
                        <w:vAlign w:val="center"/>
                        <w:hideMark/>
                      </w:tcPr>
                      <w:p w:rsidR="00ED3613" w:rsidRDefault="00ED3613" w:rsidP="00ED3613">
                        <w:pPr>
                          <w:wordWrap w:val="0"/>
                          <w:rPr>
                            <w:sz w:val="16"/>
                            <w:szCs w:val="16"/>
                          </w:rPr>
                        </w:pPr>
                        <w:r>
                          <w:rPr>
                            <w:sz w:val="22"/>
                          </w:rPr>
                          <w:t>采购人</w:t>
                        </w:r>
                        <w:r>
                          <w:rPr>
                            <w:sz w:val="22"/>
                          </w:rPr>
                          <w:t>/</w:t>
                        </w:r>
                        <w:r>
                          <w:rPr>
                            <w:sz w:val="22"/>
                          </w:rPr>
                          <w:t>招标代理机构：中国移动通信有限公司</w:t>
                        </w:r>
                        <w:r>
                          <w:rPr>
                            <w:sz w:val="22"/>
                          </w:rPr>
                          <w:t>/</w:t>
                        </w:r>
                        <w:r>
                          <w:rPr>
                            <w:sz w:val="22"/>
                          </w:rPr>
                          <w:t>北京煜金桥通信建设监理咨询有限责任公司</w:t>
                        </w:r>
                        <w:r>
                          <w:rPr>
                            <w:sz w:val="16"/>
                            <w:szCs w:val="16"/>
                          </w:rPr>
                          <w:t xml:space="preserve"> </w:t>
                        </w:r>
                      </w:p>
                      <w:p w:rsidR="00ED3613" w:rsidRDefault="00ED3613" w:rsidP="00ED3613">
                        <w:pPr>
                          <w:wordWrap w:val="0"/>
                          <w:rPr>
                            <w:rFonts w:ascii="宋体" w:eastAsia="宋体" w:hAnsi="宋体" w:cs="宋体"/>
                            <w:sz w:val="16"/>
                            <w:szCs w:val="16"/>
                          </w:rPr>
                        </w:pPr>
                        <w:r>
                          <w:rPr>
                            <w:sz w:val="22"/>
                          </w:rPr>
                          <w:t>2016</w:t>
                        </w:r>
                        <w:r>
                          <w:rPr>
                            <w:sz w:val="22"/>
                          </w:rPr>
                          <w:t>年</w:t>
                        </w:r>
                        <w:r>
                          <w:rPr>
                            <w:sz w:val="22"/>
                          </w:rPr>
                          <w:t>7</w:t>
                        </w:r>
                        <w:r>
                          <w:rPr>
                            <w:sz w:val="22"/>
                          </w:rPr>
                          <w:t>月</w:t>
                        </w:r>
                        <w:r>
                          <w:rPr>
                            <w:sz w:val="22"/>
                          </w:rPr>
                          <w:t>15</w:t>
                        </w:r>
                        <w:r>
                          <w:rPr>
                            <w:rFonts w:hint="eastAsia"/>
                            <w:sz w:val="22"/>
                          </w:rPr>
                          <w:t>日</w:t>
                        </w:r>
                      </w:p>
                    </w:tc>
                  </w:tr>
                </w:tbl>
                <w:p w:rsidR="00ED3613" w:rsidRDefault="00ED3613">
                  <w:pPr>
                    <w:wordWrap w:val="0"/>
                    <w:ind w:left="217"/>
                    <w:rPr>
                      <w:rFonts w:ascii="宋体" w:eastAsia="宋体" w:hAnsi="宋体" w:cs="宋体"/>
                      <w:sz w:val="22"/>
                    </w:rPr>
                  </w:pPr>
                </w:p>
              </w:tc>
            </w:tr>
          </w:tbl>
          <w:p w:rsidR="004D55D8" w:rsidRPr="00D8381C" w:rsidRDefault="004D55D8">
            <w:pPr>
              <w:wordWrap w:val="0"/>
              <w:spacing w:line="299" w:lineRule="atLeast"/>
              <w:divId w:val="115880178"/>
              <w:rPr>
                <w:rFonts w:ascii="Simsun" w:eastAsia="宋体" w:hAnsi="Simsun" w:cs="宋体" w:hint="eastAsia"/>
                <w:color w:val="000000"/>
                <w:sz w:val="16"/>
                <w:szCs w:val="16"/>
              </w:rPr>
            </w:pPr>
          </w:p>
        </w:tc>
      </w:tr>
      <w:tr w:rsidR="004D55D8" w:rsidRPr="00D8381C" w:rsidTr="0027451A">
        <w:trPr>
          <w:tblCellSpacing w:w="0" w:type="dxa"/>
        </w:trPr>
        <w:tc>
          <w:tcPr>
            <w:tcW w:w="0" w:type="auto"/>
            <w:vAlign w:val="center"/>
            <w:hideMark/>
          </w:tcPr>
          <w:p w:rsidR="004D55D8" w:rsidRPr="00D8381C" w:rsidRDefault="004D55D8" w:rsidP="00ED3613">
            <w:pPr>
              <w:wordWrap w:val="0"/>
              <w:spacing w:line="299" w:lineRule="atLeast"/>
              <w:ind w:firstLineChars="100" w:firstLine="160"/>
              <w:divId w:val="1531261544"/>
              <w:rPr>
                <w:rFonts w:ascii="Simsun" w:eastAsia="宋体" w:hAnsi="Simsun" w:cs="宋体" w:hint="eastAsia"/>
                <w:color w:val="000000"/>
                <w:sz w:val="16"/>
                <w:szCs w:val="16"/>
              </w:rPr>
            </w:pPr>
          </w:p>
        </w:tc>
      </w:tr>
      <w:tr w:rsidR="004D55D8" w:rsidRPr="00D8381C" w:rsidTr="0027451A">
        <w:trPr>
          <w:tblCellSpacing w:w="0" w:type="dxa"/>
        </w:trPr>
        <w:tc>
          <w:tcPr>
            <w:tcW w:w="0" w:type="auto"/>
            <w:vAlign w:val="center"/>
            <w:hideMark/>
          </w:tcPr>
          <w:p w:rsidR="00D03542" w:rsidRPr="00D8381C" w:rsidRDefault="00D03542" w:rsidP="00D03542">
            <w:pPr>
              <w:wordWrap w:val="0"/>
              <w:spacing w:line="299" w:lineRule="atLeast"/>
              <w:divId w:val="1369453512"/>
              <w:rPr>
                <w:rFonts w:ascii="Simsun" w:hAnsi="Simsun" w:hint="eastAsia"/>
                <w:color w:val="000000"/>
                <w:sz w:val="22"/>
              </w:rPr>
            </w:pPr>
          </w:p>
        </w:tc>
      </w:tr>
      <w:tr w:rsidR="00D03542" w:rsidRPr="00D8381C" w:rsidTr="0027451A">
        <w:trPr>
          <w:tblCellSpacing w:w="0" w:type="dxa"/>
        </w:trPr>
        <w:tc>
          <w:tcPr>
            <w:tcW w:w="0" w:type="auto"/>
            <w:vAlign w:val="center"/>
            <w:hideMark/>
          </w:tcPr>
          <w:p w:rsidR="00D03542" w:rsidRPr="00D8381C" w:rsidRDefault="00D03542">
            <w:pPr>
              <w:wordWrap w:val="0"/>
              <w:spacing w:line="299" w:lineRule="atLeast"/>
              <w:rPr>
                <w:rFonts w:ascii="Simsun" w:hAnsi="Simsun" w:hint="eastAsia"/>
                <w:b/>
                <w:bCs/>
                <w:color w:val="000000"/>
                <w:sz w:val="22"/>
              </w:rPr>
            </w:pPr>
          </w:p>
        </w:tc>
      </w:tr>
      <w:tr w:rsidR="004D55D8" w:rsidRPr="00D8381C" w:rsidTr="0027451A">
        <w:trPr>
          <w:tblCellSpacing w:w="0" w:type="dxa"/>
        </w:trPr>
        <w:tc>
          <w:tcPr>
            <w:tcW w:w="0" w:type="auto"/>
            <w:vAlign w:val="center"/>
            <w:hideMark/>
          </w:tcPr>
          <w:p w:rsidR="004D55D8" w:rsidRPr="00D8381C" w:rsidRDefault="004D55D8">
            <w:pPr>
              <w:wordWrap w:val="0"/>
              <w:spacing w:line="299" w:lineRule="atLeast"/>
              <w:divId w:val="343091626"/>
              <w:rPr>
                <w:rFonts w:ascii="Simsun" w:eastAsia="宋体" w:hAnsi="Simsun" w:cs="宋体" w:hint="eastAsia"/>
                <w:color w:val="000000"/>
                <w:sz w:val="16"/>
                <w:szCs w:val="16"/>
              </w:rPr>
            </w:pPr>
          </w:p>
        </w:tc>
      </w:tr>
      <w:tr w:rsidR="004D55D8" w:rsidRPr="00D8381C" w:rsidTr="0027451A">
        <w:trPr>
          <w:tblCellSpacing w:w="0" w:type="dxa"/>
        </w:trPr>
        <w:tc>
          <w:tcPr>
            <w:tcW w:w="0" w:type="auto"/>
            <w:vAlign w:val="center"/>
            <w:hideMark/>
          </w:tcPr>
          <w:p w:rsidR="004D55D8" w:rsidRPr="00D8381C" w:rsidRDefault="004D55D8">
            <w:pPr>
              <w:wordWrap w:val="0"/>
              <w:spacing w:line="299" w:lineRule="atLeast"/>
              <w:divId w:val="2055302507"/>
              <w:rPr>
                <w:rFonts w:ascii="Simsun" w:eastAsia="宋体" w:hAnsi="Simsun" w:cs="宋体" w:hint="eastAsia"/>
                <w:color w:val="000000"/>
                <w:sz w:val="16"/>
                <w:szCs w:val="16"/>
              </w:rPr>
            </w:pPr>
          </w:p>
        </w:tc>
      </w:tr>
      <w:tr w:rsidR="004D55D8" w:rsidRPr="00D8381C" w:rsidTr="0027451A">
        <w:trPr>
          <w:tblCellSpacing w:w="0" w:type="dxa"/>
        </w:trPr>
        <w:tc>
          <w:tcPr>
            <w:tcW w:w="0" w:type="auto"/>
            <w:vAlign w:val="center"/>
            <w:hideMark/>
          </w:tcPr>
          <w:p w:rsidR="004D55D8" w:rsidRPr="00D8381C" w:rsidRDefault="004D55D8">
            <w:pPr>
              <w:wordWrap w:val="0"/>
              <w:spacing w:line="299" w:lineRule="atLeast"/>
              <w:divId w:val="1978292239"/>
              <w:rPr>
                <w:rFonts w:ascii="Simsun" w:eastAsia="宋体" w:hAnsi="Simsun" w:cs="宋体" w:hint="eastAsia"/>
                <w:color w:val="000000"/>
                <w:sz w:val="16"/>
                <w:szCs w:val="16"/>
              </w:rPr>
            </w:pPr>
          </w:p>
        </w:tc>
      </w:tr>
      <w:tr w:rsidR="004D55D8" w:rsidRPr="00D8381C" w:rsidTr="0027451A">
        <w:trPr>
          <w:tblCellSpacing w:w="0" w:type="dxa"/>
        </w:trPr>
        <w:tc>
          <w:tcPr>
            <w:tcW w:w="0" w:type="auto"/>
            <w:vAlign w:val="center"/>
            <w:hideMark/>
          </w:tcPr>
          <w:p w:rsidR="004D55D8" w:rsidRPr="00D8381C" w:rsidRDefault="004D55D8">
            <w:pPr>
              <w:wordWrap w:val="0"/>
              <w:spacing w:line="299" w:lineRule="atLeast"/>
              <w:divId w:val="1823543131"/>
              <w:rPr>
                <w:rFonts w:ascii="Simsun" w:eastAsia="宋体" w:hAnsi="Simsun" w:cs="宋体" w:hint="eastAsia"/>
                <w:color w:val="000000"/>
                <w:sz w:val="16"/>
                <w:szCs w:val="16"/>
              </w:rPr>
            </w:pPr>
          </w:p>
        </w:tc>
      </w:tr>
      <w:tr w:rsidR="004D55D8" w:rsidRPr="00D8381C" w:rsidTr="0027451A">
        <w:trPr>
          <w:tblCellSpacing w:w="0" w:type="dxa"/>
        </w:trPr>
        <w:tc>
          <w:tcPr>
            <w:tcW w:w="0" w:type="auto"/>
            <w:vAlign w:val="center"/>
            <w:hideMark/>
          </w:tcPr>
          <w:p w:rsidR="004D55D8" w:rsidRPr="00D8381C" w:rsidRDefault="004D55D8">
            <w:pPr>
              <w:wordWrap w:val="0"/>
              <w:spacing w:line="299" w:lineRule="atLeast"/>
              <w:divId w:val="865411768"/>
              <w:rPr>
                <w:rFonts w:ascii="Simsun" w:eastAsia="宋体" w:hAnsi="Simsun" w:cs="宋体" w:hint="eastAsia"/>
                <w:color w:val="000000"/>
                <w:sz w:val="16"/>
                <w:szCs w:val="16"/>
              </w:rPr>
            </w:pPr>
          </w:p>
        </w:tc>
      </w:tr>
      <w:tr w:rsidR="004D55D8" w:rsidRPr="00D8381C" w:rsidTr="0027451A">
        <w:trPr>
          <w:tblCellSpacing w:w="0" w:type="dxa"/>
        </w:trPr>
        <w:tc>
          <w:tcPr>
            <w:tcW w:w="0" w:type="auto"/>
            <w:vAlign w:val="center"/>
            <w:hideMark/>
          </w:tcPr>
          <w:p w:rsidR="004D55D8" w:rsidRPr="00D8381C" w:rsidRDefault="004D55D8">
            <w:pPr>
              <w:wordWrap w:val="0"/>
              <w:spacing w:line="299" w:lineRule="atLeast"/>
              <w:divId w:val="167211279"/>
              <w:rPr>
                <w:rFonts w:ascii="Simsun" w:eastAsia="宋体" w:hAnsi="Simsun" w:cs="宋体" w:hint="eastAsia"/>
                <w:color w:val="000000"/>
                <w:sz w:val="16"/>
                <w:szCs w:val="16"/>
              </w:rPr>
            </w:pPr>
          </w:p>
        </w:tc>
      </w:tr>
      <w:tr w:rsidR="004D55D8" w:rsidRPr="00D8381C" w:rsidTr="0027451A">
        <w:trPr>
          <w:tblCellSpacing w:w="0" w:type="dxa"/>
        </w:trPr>
        <w:tc>
          <w:tcPr>
            <w:tcW w:w="0" w:type="auto"/>
            <w:vAlign w:val="center"/>
            <w:hideMark/>
          </w:tcPr>
          <w:p w:rsidR="004D55D8" w:rsidRPr="00D8381C" w:rsidRDefault="004D55D8" w:rsidP="00394BE2">
            <w:pPr>
              <w:wordWrap w:val="0"/>
              <w:spacing w:line="299" w:lineRule="atLeast"/>
              <w:divId w:val="1728647970"/>
              <w:rPr>
                <w:rFonts w:ascii="Simsun" w:eastAsia="宋体" w:hAnsi="Simsun" w:cs="宋体" w:hint="eastAsia"/>
                <w:color w:val="000000"/>
                <w:sz w:val="16"/>
                <w:szCs w:val="16"/>
              </w:rPr>
            </w:pPr>
          </w:p>
        </w:tc>
      </w:tr>
      <w:tr w:rsidR="004D55D8" w:rsidRPr="0027451A" w:rsidTr="0027451A">
        <w:trPr>
          <w:tblCellSpacing w:w="0" w:type="dxa"/>
        </w:trPr>
        <w:tc>
          <w:tcPr>
            <w:tcW w:w="0" w:type="auto"/>
            <w:vAlign w:val="center"/>
            <w:hideMark/>
          </w:tcPr>
          <w:p w:rsidR="004D55D8" w:rsidRDefault="004D55D8">
            <w:pPr>
              <w:wordWrap w:val="0"/>
              <w:spacing w:line="299" w:lineRule="atLeast"/>
              <w:divId w:val="390034711"/>
              <w:rPr>
                <w:rFonts w:ascii="Simsun" w:eastAsia="宋体" w:hAnsi="Simsun" w:cs="宋体" w:hint="eastAsia"/>
                <w:color w:val="000000"/>
                <w:sz w:val="16"/>
                <w:szCs w:val="16"/>
              </w:rPr>
            </w:pPr>
          </w:p>
        </w:tc>
      </w:tr>
    </w:tbl>
    <w:p w:rsidR="000B76E6" w:rsidRPr="00EA5E4C" w:rsidRDefault="000B76E6" w:rsidP="0027451A">
      <w:pPr>
        <w:spacing w:line="360" w:lineRule="auto"/>
        <w:jc w:val="left"/>
        <w:rPr>
          <w:rFonts w:ascii="仿宋" w:eastAsia="仿宋" w:hAnsi="仿宋"/>
          <w:sz w:val="24"/>
          <w:szCs w:val="24"/>
        </w:rPr>
      </w:pPr>
    </w:p>
    <w:sectPr w:rsidR="000B76E6" w:rsidRPr="00EA5E4C" w:rsidSect="009B15B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4107E" w:rsidRDefault="0014107E" w:rsidP="00876E20">
      <w:r>
        <w:separator/>
      </w:r>
    </w:p>
  </w:endnote>
  <w:endnote w:type="continuationSeparator" w:id="1">
    <w:p w:rsidR="0014107E" w:rsidRDefault="0014107E" w:rsidP="00876E2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4107E" w:rsidRDefault="0014107E" w:rsidP="00876E20">
      <w:r>
        <w:separator/>
      </w:r>
    </w:p>
  </w:footnote>
  <w:footnote w:type="continuationSeparator" w:id="1">
    <w:p w:rsidR="0014107E" w:rsidRDefault="0014107E" w:rsidP="00876E2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9950CF"/>
    <w:multiLevelType w:val="multilevel"/>
    <w:tmpl w:val="A3ACA450"/>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567"/>
        </w:tabs>
        <w:ind w:left="567" w:hanging="567"/>
      </w:pPr>
      <w:rPr>
        <w:rFonts w:hint="default"/>
        <w:b/>
      </w:rPr>
    </w:lvl>
    <w:lvl w:ilvl="2">
      <w:start w:val="1"/>
      <w:numFmt w:val="decimal"/>
      <w:lvlText w:val="%3)"/>
      <w:lvlJc w:val="left"/>
      <w:pPr>
        <w:ind w:left="-283" w:firstLine="567"/>
      </w:pPr>
      <w:rPr>
        <w:rFonts w:hint="eastAsia"/>
        <w:b w:val="0"/>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
    <w:nsid w:val="07015FA2"/>
    <w:multiLevelType w:val="multilevel"/>
    <w:tmpl w:val="59882E8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567"/>
        </w:tabs>
        <w:ind w:left="567" w:hanging="567"/>
      </w:pPr>
      <w:rPr>
        <w:rFonts w:hint="default"/>
        <w:b/>
      </w:rPr>
    </w:lvl>
    <w:lvl w:ilvl="2">
      <w:start w:val="1"/>
      <w:numFmt w:val="decimal"/>
      <w:lvlText w:val="%3)"/>
      <w:lvlJc w:val="left"/>
      <w:pPr>
        <w:ind w:left="-283" w:firstLine="567"/>
      </w:pPr>
      <w:rPr>
        <w:rFonts w:ascii="仿宋" w:eastAsia="仿宋" w:hAnsi="仿宋" w:hint="eastAsia"/>
        <w:b w:val="0"/>
        <w:sz w:val="24"/>
        <w:szCs w:val="24"/>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
    <w:nsid w:val="09564C1C"/>
    <w:multiLevelType w:val="hybridMultilevel"/>
    <w:tmpl w:val="454CD0E4"/>
    <w:lvl w:ilvl="0" w:tplc="AA36449A">
      <w:start w:val="1"/>
      <w:numFmt w:val="decimal"/>
      <w:lvlText w:val="（%1）"/>
      <w:lvlJc w:val="left"/>
      <w:pPr>
        <w:ind w:left="1365" w:hanging="945"/>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nsid w:val="232904E2"/>
    <w:multiLevelType w:val="hybridMultilevel"/>
    <w:tmpl w:val="EF16D7C6"/>
    <w:lvl w:ilvl="0" w:tplc="7ADA6FEA">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3CEE3079"/>
    <w:multiLevelType w:val="hybridMultilevel"/>
    <w:tmpl w:val="9E7C8DDE"/>
    <w:lvl w:ilvl="0" w:tplc="04090011">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5">
    <w:nsid w:val="59B3626C"/>
    <w:multiLevelType w:val="hybridMultilevel"/>
    <w:tmpl w:val="6554D174"/>
    <w:lvl w:ilvl="0" w:tplc="C23AC7DA">
      <w:start w:val="1"/>
      <w:numFmt w:val="chineseCountingThousand"/>
      <w:lvlText w:val="%1."/>
      <w:lvlJc w:val="left"/>
      <w:pPr>
        <w:ind w:left="980" w:hanging="420"/>
      </w:pPr>
      <w:rPr>
        <w:rFonts w:hint="eastAsia"/>
      </w:rPr>
    </w:lvl>
    <w:lvl w:ilvl="1" w:tplc="09068712">
      <w:start w:val="1"/>
      <w:numFmt w:val="decimal"/>
      <w:lvlText w:val="%2)"/>
      <w:lvlJc w:val="left"/>
      <w:pPr>
        <w:ind w:left="1275" w:hanging="855"/>
      </w:pPr>
      <w:rPr>
        <w:rFonts w:hint="default"/>
        <w:color w:val="000000"/>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79A27F8C"/>
    <w:multiLevelType w:val="hybridMultilevel"/>
    <w:tmpl w:val="E01C3F72"/>
    <w:lvl w:ilvl="0" w:tplc="700031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6"/>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4"/>
  </w:num>
  <w:num w:numId="5">
    <w:abstractNumId w:val="0"/>
  </w:num>
  <w:num w:numId="6">
    <w:abstractNumId w:val="2"/>
  </w:num>
  <w:num w:numId="7">
    <w:abstractNumId w:val="3"/>
  </w:num>
  <w:num w:numId="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6896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76E20"/>
    <w:rsid w:val="00004D1B"/>
    <w:rsid w:val="000102B5"/>
    <w:rsid w:val="00012B87"/>
    <w:rsid w:val="0003615F"/>
    <w:rsid w:val="00046CE9"/>
    <w:rsid w:val="00051D10"/>
    <w:rsid w:val="0007111C"/>
    <w:rsid w:val="00071428"/>
    <w:rsid w:val="000723AF"/>
    <w:rsid w:val="000B157B"/>
    <w:rsid w:val="000B364E"/>
    <w:rsid w:val="000B76E6"/>
    <w:rsid w:val="000D5C90"/>
    <w:rsid w:val="000D7711"/>
    <w:rsid w:val="000F0A68"/>
    <w:rsid w:val="000F30C6"/>
    <w:rsid w:val="000F4CE3"/>
    <w:rsid w:val="000F658D"/>
    <w:rsid w:val="0010382D"/>
    <w:rsid w:val="00130082"/>
    <w:rsid w:val="001345EE"/>
    <w:rsid w:val="00134A49"/>
    <w:rsid w:val="00134C23"/>
    <w:rsid w:val="00134DCD"/>
    <w:rsid w:val="00135F9D"/>
    <w:rsid w:val="0014107E"/>
    <w:rsid w:val="00155D2A"/>
    <w:rsid w:val="001573C3"/>
    <w:rsid w:val="0016307B"/>
    <w:rsid w:val="001663A3"/>
    <w:rsid w:val="00191F2E"/>
    <w:rsid w:val="001B056E"/>
    <w:rsid w:val="001B16C8"/>
    <w:rsid w:val="001B6327"/>
    <w:rsid w:val="001C0EDE"/>
    <w:rsid w:val="001C2082"/>
    <w:rsid w:val="001C2EC8"/>
    <w:rsid w:val="001C423B"/>
    <w:rsid w:val="001C5F43"/>
    <w:rsid w:val="00202A75"/>
    <w:rsid w:val="0020525C"/>
    <w:rsid w:val="002052A1"/>
    <w:rsid w:val="00211B0D"/>
    <w:rsid w:val="00232BC9"/>
    <w:rsid w:val="00234831"/>
    <w:rsid w:val="00237ACD"/>
    <w:rsid w:val="00252027"/>
    <w:rsid w:val="00256011"/>
    <w:rsid w:val="00263744"/>
    <w:rsid w:val="0027451A"/>
    <w:rsid w:val="00281F11"/>
    <w:rsid w:val="002A1378"/>
    <w:rsid w:val="002A37FF"/>
    <w:rsid w:val="002B0FB3"/>
    <w:rsid w:val="002B523A"/>
    <w:rsid w:val="002C3043"/>
    <w:rsid w:val="002D335E"/>
    <w:rsid w:val="002E5DC1"/>
    <w:rsid w:val="002E6E94"/>
    <w:rsid w:val="002F63DE"/>
    <w:rsid w:val="00327DDC"/>
    <w:rsid w:val="003323D2"/>
    <w:rsid w:val="00344CEC"/>
    <w:rsid w:val="00360E7B"/>
    <w:rsid w:val="0036446E"/>
    <w:rsid w:val="003644E5"/>
    <w:rsid w:val="003849CE"/>
    <w:rsid w:val="00386A57"/>
    <w:rsid w:val="00392757"/>
    <w:rsid w:val="00394BE2"/>
    <w:rsid w:val="003A1C02"/>
    <w:rsid w:val="003A75D0"/>
    <w:rsid w:val="003C0711"/>
    <w:rsid w:val="003C4CD9"/>
    <w:rsid w:val="003E2146"/>
    <w:rsid w:val="003E475F"/>
    <w:rsid w:val="004029B6"/>
    <w:rsid w:val="00410FEC"/>
    <w:rsid w:val="0041227A"/>
    <w:rsid w:val="00421EAD"/>
    <w:rsid w:val="00427AF5"/>
    <w:rsid w:val="00441131"/>
    <w:rsid w:val="00442340"/>
    <w:rsid w:val="0044453F"/>
    <w:rsid w:val="004479E0"/>
    <w:rsid w:val="00457CF1"/>
    <w:rsid w:val="004655CA"/>
    <w:rsid w:val="00465632"/>
    <w:rsid w:val="004745FB"/>
    <w:rsid w:val="0048084C"/>
    <w:rsid w:val="004A18D0"/>
    <w:rsid w:val="004D389E"/>
    <w:rsid w:val="004D55D8"/>
    <w:rsid w:val="004E5ECE"/>
    <w:rsid w:val="004E7D1A"/>
    <w:rsid w:val="004F4B67"/>
    <w:rsid w:val="004F7126"/>
    <w:rsid w:val="00505B21"/>
    <w:rsid w:val="0051023C"/>
    <w:rsid w:val="005259D0"/>
    <w:rsid w:val="00537AD8"/>
    <w:rsid w:val="0054280F"/>
    <w:rsid w:val="00544B4D"/>
    <w:rsid w:val="00547C8D"/>
    <w:rsid w:val="00562E69"/>
    <w:rsid w:val="00566507"/>
    <w:rsid w:val="00581A73"/>
    <w:rsid w:val="0058292B"/>
    <w:rsid w:val="00584708"/>
    <w:rsid w:val="00594B40"/>
    <w:rsid w:val="005A3194"/>
    <w:rsid w:val="005B0CD0"/>
    <w:rsid w:val="005B2DDA"/>
    <w:rsid w:val="005C0517"/>
    <w:rsid w:val="005C2110"/>
    <w:rsid w:val="005D35D9"/>
    <w:rsid w:val="005D3EAC"/>
    <w:rsid w:val="005E1046"/>
    <w:rsid w:val="005E280D"/>
    <w:rsid w:val="005E3CB6"/>
    <w:rsid w:val="005E657C"/>
    <w:rsid w:val="005F7719"/>
    <w:rsid w:val="00615371"/>
    <w:rsid w:val="00625E9F"/>
    <w:rsid w:val="00626AEE"/>
    <w:rsid w:val="00630140"/>
    <w:rsid w:val="00642E9C"/>
    <w:rsid w:val="006456ED"/>
    <w:rsid w:val="00663A44"/>
    <w:rsid w:val="00683E3A"/>
    <w:rsid w:val="006852BA"/>
    <w:rsid w:val="006A204C"/>
    <w:rsid w:val="006B2865"/>
    <w:rsid w:val="006D13E3"/>
    <w:rsid w:val="006D2BF5"/>
    <w:rsid w:val="006D756E"/>
    <w:rsid w:val="00702487"/>
    <w:rsid w:val="00705015"/>
    <w:rsid w:val="00723D0C"/>
    <w:rsid w:val="00727063"/>
    <w:rsid w:val="00733A26"/>
    <w:rsid w:val="007355CF"/>
    <w:rsid w:val="00737A28"/>
    <w:rsid w:val="007415BE"/>
    <w:rsid w:val="0074247C"/>
    <w:rsid w:val="00747764"/>
    <w:rsid w:val="00757637"/>
    <w:rsid w:val="00757E69"/>
    <w:rsid w:val="0077161E"/>
    <w:rsid w:val="007A7CB8"/>
    <w:rsid w:val="007C4AA2"/>
    <w:rsid w:val="007C6133"/>
    <w:rsid w:val="007D4F33"/>
    <w:rsid w:val="007D62BC"/>
    <w:rsid w:val="007E69BD"/>
    <w:rsid w:val="007E6F3A"/>
    <w:rsid w:val="007F3D72"/>
    <w:rsid w:val="00811856"/>
    <w:rsid w:val="008141D3"/>
    <w:rsid w:val="008222EA"/>
    <w:rsid w:val="00836B01"/>
    <w:rsid w:val="00842398"/>
    <w:rsid w:val="00843CB9"/>
    <w:rsid w:val="008475CB"/>
    <w:rsid w:val="00852548"/>
    <w:rsid w:val="00852ABF"/>
    <w:rsid w:val="00876E20"/>
    <w:rsid w:val="008817F1"/>
    <w:rsid w:val="008A148C"/>
    <w:rsid w:val="008A1B18"/>
    <w:rsid w:val="008A6AE9"/>
    <w:rsid w:val="008B6DF4"/>
    <w:rsid w:val="008C37C1"/>
    <w:rsid w:val="008E28E5"/>
    <w:rsid w:val="008F13B0"/>
    <w:rsid w:val="008F60B3"/>
    <w:rsid w:val="00900D8D"/>
    <w:rsid w:val="00901350"/>
    <w:rsid w:val="009160AC"/>
    <w:rsid w:val="00926729"/>
    <w:rsid w:val="00926C87"/>
    <w:rsid w:val="0093721B"/>
    <w:rsid w:val="009454F5"/>
    <w:rsid w:val="00954AB2"/>
    <w:rsid w:val="00956845"/>
    <w:rsid w:val="00957D7F"/>
    <w:rsid w:val="0096340D"/>
    <w:rsid w:val="00972135"/>
    <w:rsid w:val="009753F7"/>
    <w:rsid w:val="0098691E"/>
    <w:rsid w:val="009A3266"/>
    <w:rsid w:val="009A36F3"/>
    <w:rsid w:val="009A3C83"/>
    <w:rsid w:val="009A61BB"/>
    <w:rsid w:val="009B15B3"/>
    <w:rsid w:val="009B3238"/>
    <w:rsid w:val="009B3F06"/>
    <w:rsid w:val="009C7599"/>
    <w:rsid w:val="009C7ADA"/>
    <w:rsid w:val="009E2AAF"/>
    <w:rsid w:val="009E7E5C"/>
    <w:rsid w:val="009F04D4"/>
    <w:rsid w:val="00A01A97"/>
    <w:rsid w:val="00A14CEF"/>
    <w:rsid w:val="00A17788"/>
    <w:rsid w:val="00A2092B"/>
    <w:rsid w:val="00A46470"/>
    <w:rsid w:val="00A6067A"/>
    <w:rsid w:val="00A76B0F"/>
    <w:rsid w:val="00A83E29"/>
    <w:rsid w:val="00AA14B0"/>
    <w:rsid w:val="00AA1AE9"/>
    <w:rsid w:val="00AA4313"/>
    <w:rsid w:val="00AB5743"/>
    <w:rsid w:val="00AC1E3B"/>
    <w:rsid w:val="00AC4BAC"/>
    <w:rsid w:val="00AC6E60"/>
    <w:rsid w:val="00AC75DA"/>
    <w:rsid w:val="00AE0265"/>
    <w:rsid w:val="00AF7C8A"/>
    <w:rsid w:val="00B007F6"/>
    <w:rsid w:val="00B04847"/>
    <w:rsid w:val="00B06B6C"/>
    <w:rsid w:val="00B25549"/>
    <w:rsid w:val="00B51DAF"/>
    <w:rsid w:val="00B52FEC"/>
    <w:rsid w:val="00B536A2"/>
    <w:rsid w:val="00B54AD0"/>
    <w:rsid w:val="00B62145"/>
    <w:rsid w:val="00B673BE"/>
    <w:rsid w:val="00B707F1"/>
    <w:rsid w:val="00B739F8"/>
    <w:rsid w:val="00B73C88"/>
    <w:rsid w:val="00B7429C"/>
    <w:rsid w:val="00B744EB"/>
    <w:rsid w:val="00B931D6"/>
    <w:rsid w:val="00B95CFF"/>
    <w:rsid w:val="00B95ECF"/>
    <w:rsid w:val="00B96FAC"/>
    <w:rsid w:val="00BA7090"/>
    <w:rsid w:val="00BA727D"/>
    <w:rsid w:val="00BB4D11"/>
    <w:rsid w:val="00BD4017"/>
    <w:rsid w:val="00BE1F5C"/>
    <w:rsid w:val="00BE33CE"/>
    <w:rsid w:val="00C03CDB"/>
    <w:rsid w:val="00C04A23"/>
    <w:rsid w:val="00C10F56"/>
    <w:rsid w:val="00C13158"/>
    <w:rsid w:val="00C20896"/>
    <w:rsid w:val="00C27EBD"/>
    <w:rsid w:val="00C30CCF"/>
    <w:rsid w:val="00C32B71"/>
    <w:rsid w:val="00C3437A"/>
    <w:rsid w:val="00C40466"/>
    <w:rsid w:val="00C62E4D"/>
    <w:rsid w:val="00C66995"/>
    <w:rsid w:val="00C7036F"/>
    <w:rsid w:val="00C73B0D"/>
    <w:rsid w:val="00CA11B8"/>
    <w:rsid w:val="00CA2CD5"/>
    <w:rsid w:val="00CB1D1C"/>
    <w:rsid w:val="00CB3244"/>
    <w:rsid w:val="00CC6B7B"/>
    <w:rsid w:val="00CD07D0"/>
    <w:rsid w:val="00CD29D7"/>
    <w:rsid w:val="00CF64A9"/>
    <w:rsid w:val="00CF76D6"/>
    <w:rsid w:val="00D03542"/>
    <w:rsid w:val="00D04C97"/>
    <w:rsid w:val="00D1091B"/>
    <w:rsid w:val="00D21F27"/>
    <w:rsid w:val="00D234F1"/>
    <w:rsid w:val="00D43B63"/>
    <w:rsid w:val="00D4413E"/>
    <w:rsid w:val="00D51512"/>
    <w:rsid w:val="00D54CA6"/>
    <w:rsid w:val="00D55591"/>
    <w:rsid w:val="00D66027"/>
    <w:rsid w:val="00D67CF6"/>
    <w:rsid w:val="00D71EB6"/>
    <w:rsid w:val="00D8381C"/>
    <w:rsid w:val="00D85844"/>
    <w:rsid w:val="00DA0542"/>
    <w:rsid w:val="00DA7423"/>
    <w:rsid w:val="00DA77CE"/>
    <w:rsid w:val="00DC0112"/>
    <w:rsid w:val="00DC0342"/>
    <w:rsid w:val="00DC399A"/>
    <w:rsid w:val="00DD1244"/>
    <w:rsid w:val="00DF6F2A"/>
    <w:rsid w:val="00E1319A"/>
    <w:rsid w:val="00E21B07"/>
    <w:rsid w:val="00E27D58"/>
    <w:rsid w:val="00E306B4"/>
    <w:rsid w:val="00E4226B"/>
    <w:rsid w:val="00E45384"/>
    <w:rsid w:val="00E511E9"/>
    <w:rsid w:val="00E5150D"/>
    <w:rsid w:val="00E52FD1"/>
    <w:rsid w:val="00E53E20"/>
    <w:rsid w:val="00E57EF7"/>
    <w:rsid w:val="00E6281F"/>
    <w:rsid w:val="00E758CA"/>
    <w:rsid w:val="00E77488"/>
    <w:rsid w:val="00E8501B"/>
    <w:rsid w:val="00E85A99"/>
    <w:rsid w:val="00E90BB6"/>
    <w:rsid w:val="00E927F2"/>
    <w:rsid w:val="00E92BD2"/>
    <w:rsid w:val="00EA5E4C"/>
    <w:rsid w:val="00EB7046"/>
    <w:rsid w:val="00EC1093"/>
    <w:rsid w:val="00ED20B3"/>
    <w:rsid w:val="00ED3613"/>
    <w:rsid w:val="00EE4C43"/>
    <w:rsid w:val="00EE63C9"/>
    <w:rsid w:val="00EF0EE8"/>
    <w:rsid w:val="00EF4108"/>
    <w:rsid w:val="00EF5A3B"/>
    <w:rsid w:val="00EF5EDC"/>
    <w:rsid w:val="00F03E14"/>
    <w:rsid w:val="00F040C7"/>
    <w:rsid w:val="00F21673"/>
    <w:rsid w:val="00F2397A"/>
    <w:rsid w:val="00F32A27"/>
    <w:rsid w:val="00F50EA5"/>
    <w:rsid w:val="00F645D6"/>
    <w:rsid w:val="00F64AF0"/>
    <w:rsid w:val="00F65B4C"/>
    <w:rsid w:val="00F70C12"/>
    <w:rsid w:val="00FA171E"/>
    <w:rsid w:val="00FD24B5"/>
    <w:rsid w:val="00FE0F94"/>
    <w:rsid w:val="00FE1C6F"/>
    <w:rsid w:val="00FF0042"/>
    <w:rsid w:val="00FF0FD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689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45EE"/>
    <w:pPr>
      <w:widowControl w:val="0"/>
      <w:jc w:val="both"/>
    </w:pPr>
  </w:style>
  <w:style w:type="paragraph" w:styleId="3">
    <w:name w:val="heading 3"/>
    <w:basedOn w:val="a"/>
    <w:next w:val="a"/>
    <w:link w:val="3Char"/>
    <w:qFormat/>
    <w:rsid w:val="00B707F1"/>
    <w:pPr>
      <w:keepNext/>
      <w:keepLines/>
      <w:spacing w:before="260" w:after="260" w:line="416" w:lineRule="auto"/>
      <w:outlineLvl w:val="2"/>
    </w:pPr>
    <w:rPr>
      <w:rFonts w:ascii="Times New Roman" w:eastAsia="宋体" w:hAnsi="Times New Roman" w:cs="Times New Roman"/>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76E2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76E20"/>
    <w:rPr>
      <w:sz w:val="18"/>
      <w:szCs w:val="18"/>
    </w:rPr>
  </w:style>
  <w:style w:type="paragraph" w:styleId="a4">
    <w:name w:val="footer"/>
    <w:basedOn w:val="a"/>
    <w:link w:val="Char0"/>
    <w:uiPriority w:val="99"/>
    <w:unhideWhenUsed/>
    <w:rsid w:val="00876E20"/>
    <w:pPr>
      <w:tabs>
        <w:tab w:val="center" w:pos="4153"/>
        <w:tab w:val="right" w:pos="8306"/>
      </w:tabs>
      <w:snapToGrid w:val="0"/>
      <w:jc w:val="left"/>
    </w:pPr>
    <w:rPr>
      <w:sz w:val="18"/>
      <w:szCs w:val="18"/>
    </w:rPr>
  </w:style>
  <w:style w:type="character" w:customStyle="1" w:styleId="Char0">
    <w:name w:val="页脚 Char"/>
    <w:basedOn w:val="a0"/>
    <w:link w:val="a4"/>
    <w:uiPriority w:val="99"/>
    <w:rsid w:val="00876E20"/>
    <w:rPr>
      <w:sz w:val="18"/>
      <w:szCs w:val="18"/>
    </w:rPr>
  </w:style>
  <w:style w:type="character" w:styleId="a5">
    <w:name w:val="Hyperlink"/>
    <w:basedOn w:val="a0"/>
    <w:uiPriority w:val="99"/>
    <w:rsid w:val="00876E20"/>
    <w:rPr>
      <w:rFonts w:eastAsia="宋体"/>
      <w:color w:val="0000FF"/>
      <w:sz w:val="21"/>
      <w:u w:val="single"/>
    </w:rPr>
  </w:style>
  <w:style w:type="character" w:styleId="a6">
    <w:name w:val="Strong"/>
    <w:basedOn w:val="a0"/>
    <w:uiPriority w:val="22"/>
    <w:qFormat/>
    <w:rsid w:val="00DF6F2A"/>
    <w:rPr>
      <w:b/>
      <w:bCs/>
    </w:rPr>
  </w:style>
  <w:style w:type="paragraph" w:styleId="a7">
    <w:name w:val="Document Map"/>
    <w:basedOn w:val="a"/>
    <w:link w:val="Char1"/>
    <w:uiPriority w:val="99"/>
    <w:semiHidden/>
    <w:unhideWhenUsed/>
    <w:rsid w:val="00626AEE"/>
    <w:rPr>
      <w:rFonts w:ascii="宋体" w:eastAsia="宋体"/>
      <w:sz w:val="18"/>
      <w:szCs w:val="18"/>
    </w:rPr>
  </w:style>
  <w:style w:type="character" w:customStyle="1" w:styleId="Char1">
    <w:name w:val="文档结构图 Char"/>
    <w:basedOn w:val="a0"/>
    <w:link w:val="a7"/>
    <w:uiPriority w:val="99"/>
    <w:semiHidden/>
    <w:rsid w:val="00626AEE"/>
    <w:rPr>
      <w:rFonts w:ascii="宋体" w:eastAsia="宋体"/>
      <w:sz w:val="18"/>
      <w:szCs w:val="18"/>
    </w:rPr>
  </w:style>
  <w:style w:type="character" w:customStyle="1" w:styleId="3Char">
    <w:name w:val="标题 3 Char"/>
    <w:basedOn w:val="a0"/>
    <w:link w:val="3"/>
    <w:rsid w:val="00B707F1"/>
    <w:rPr>
      <w:rFonts w:ascii="Times New Roman" w:eastAsia="宋体" w:hAnsi="Times New Roman" w:cs="Times New Roman"/>
      <w:b/>
      <w:bCs/>
      <w:sz w:val="32"/>
      <w:szCs w:val="32"/>
    </w:rPr>
  </w:style>
  <w:style w:type="paragraph" w:styleId="a8">
    <w:name w:val="List Paragraph"/>
    <w:basedOn w:val="a"/>
    <w:uiPriority w:val="34"/>
    <w:qFormat/>
    <w:rsid w:val="00427AF5"/>
    <w:pPr>
      <w:ind w:firstLineChars="200" w:firstLine="420"/>
    </w:pPr>
  </w:style>
  <w:style w:type="character" w:customStyle="1" w:styleId="apple-converted-space">
    <w:name w:val="apple-converted-space"/>
    <w:basedOn w:val="a0"/>
    <w:rsid w:val="0010382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75441510">
      <w:bodyDiv w:val="1"/>
      <w:marLeft w:val="0"/>
      <w:marRight w:val="0"/>
      <w:marTop w:val="0"/>
      <w:marBottom w:val="0"/>
      <w:divBdr>
        <w:top w:val="none" w:sz="0" w:space="0" w:color="auto"/>
        <w:left w:val="none" w:sz="0" w:space="0" w:color="auto"/>
        <w:bottom w:val="none" w:sz="0" w:space="0" w:color="auto"/>
        <w:right w:val="none" w:sz="0" w:space="0" w:color="auto"/>
      </w:divBdr>
      <w:divsChild>
        <w:div w:id="749888012">
          <w:marLeft w:val="2445"/>
          <w:marRight w:val="2445"/>
          <w:marTop w:val="272"/>
          <w:marBottom w:val="0"/>
          <w:divBdr>
            <w:top w:val="single" w:sz="6" w:space="0" w:color="F2F2F2"/>
            <w:left w:val="single" w:sz="6" w:space="0" w:color="F2F2F2"/>
            <w:bottom w:val="single" w:sz="6" w:space="0" w:color="F2F2F2"/>
            <w:right w:val="single" w:sz="6" w:space="0" w:color="F2F2F2"/>
          </w:divBdr>
          <w:divsChild>
            <w:div w:id="1468161088">
              <w:marLeft w:val="0"/>
              <w:marRight w:val="0"/>
              <w:marTop w:val="0"/>
              <w:marBottom w:val="0"/>
              <w:divBdr>
                <w:top w:val="none" w:sz="0" w:space="0" w:color="auto"/>
                <w:left w:val="none" w:sz="0" w:space="0" w:color="auto"/>
                <w:bottom w:val="none" w:sz="0" w:space="0" w:color="auto"/>
                <w:right w:val="none" w:sz="0" w:space="0" w:color="auto"/>
              </w:divBdr>
              <w:divsChild>
                <w:div w:id="1789079829">
                  <w:marLeft w:val="0"/>
                  <w:marRight w:val="0"/>
                  <w:marTop w:val="0"/>
                  <w:marBottom w:val="0"/>
                  <w:divBdr>
                    <w:top w:val="none" w:sz="0" w:space="0" w:color="auto"/>
                    <w:left w:val="none" w:sz="0" w:space="0" w:color="auto"/>
                    <w:bottom w:val="none" w:sz="0" w:space="0" w:color="auto"/>
                    <w:right w:val="none" w:sz="0" w:space="0" w:color="auto"/>
                  </w:divBdr>
                </w:div>
                <w:div w:id="2136747886">
                  <w:marLeft w:val="0"/>
                  <w:marRight w:val="0"/>
                  <w:marTop w:val="0"/>
                  <w:marBottom w:val="0"/>
                  <w:divBdr>
                    <w:top w:val="none" w:sz="0" w:space="0" w:color="auto"/>
                    <w:left w:val="none" w:sz="0" w:space="0" w:color="auto"/>
                    <w:bottom w:val="none" w:sz="0" w:space="0" w:color="auto"/>
                    <w:right w:val="none" w:sz="0" w:space="0" w:color="auto"/>
                  </w:divBdr>
                </w:div>
                <w:div w:id="665523866">
                  <w:marLeft w:val="0"/>
                  <w:marRight w:val="0"/>
                  <w:marTop w:val="0"/>
                  <w:marBottom w:val="0"/>
                  <w:divBdr>
                    <w:top w:val="none" w:sz="0" w:space="0" w:color="auto"/>
                    <w:left w:val="none" w:sz="0" w:space="0" w:color="auto"/>
                    <w:bottom w:val="none" w:sz="0" w:space="0" w:color="auto"/>
                    <w:right w:val="none" w:sz="0" w:space="0" w:color="auto"/>
                  </w:divBdr>
                </w:div>
                <w:div w:id="292296563">
                  <w:marLeft w:val="0"/>
                  <w:marRight w:val="0"/>
                  <w:marTop w:val="0"/>
                  <w:marBottom w:val="0"/>
                  <w:divBdr>
                    <w:top w:val="none" w:sz="0" w:space="0" w:color="auto"/>
                    <w:left w:val="none" w:sz="0" w:space="0" w:color="auto"/>
                    <w:bottom w:val="none" w:sz="0" w:space="0" w:color="auto"/>
                    <w:right w:val="none" w:sz="0" w:space="0" w:color="auto"/>
                  </w:divBdr>
                </w:div>
                <w:div w:id="814562696">
                  <w:marLeft w:val="0"/>
                  <w:marRight w:val="0"/>
                  <w:marTop w:val="0"/>
                  <w:marBottom w:val="0"/>
                  <w:divBdr>
                    <w:top w:val="none" w:sz="0" w:space="0" w:color="auto"/>
                    <w:left w:val="none" w:sz="0" w:space="0" w:color="auto"/>
                    <w:bottom w:val="none" w:sz="0" w:space="0" w:color="auto"/>
                    <w:right w:val="none" w:sz="0" w:space="0" w:color="auto"/>
                  </w:divBdr>
                </w:div>
                <w:div w:id="619992396">
                  <w:marLeft w:val="0"/>
                  <w:marRight w:val="0"/>
                  <w:marTop w:val="0"/>
                  <w:marBottom w:val="0"/>
                  <w:divBdr>
                    <w:top w:val="none" w:sz="0" w:space="0" w:color="auto"/>
                    <w:left w:val="none" w:sz="0" w:space="0" w:color="auto"/>
                    <w:bottom w:val="none" w:sz="0" w:space="0" w:color="auto"/>
                    <w:right w:val="none" w:sz="0" w:space="0" w:color="auto"/>
                  </w:divBdr>
                </w:div>
                <w:div w:id="1472408772">
                  <w:marLeft w:val="0"/>
                  <w:marRight w:val="0"/>
                  <w:marTop w:val="0"/>
                  <w:marBottom w:val="0"/>
                  <w:divBdr>
                    <w:top w:val="none" w:sz="0" w:space="0" w:color="auto"/>
                    <w:left w:val="none" w:sz="0" w:space="0" w:color="auto"/>
                    <w:bottom w:val="none" w:sz="0" w:space="0" w:color="auto"/>
                    <w:right w:val="none" w:sz="0" w:space="0" w:color="auto"/>
                  </w:divBdr>
                </w:div>
                <w:div w:id="2010674132">
                  <w:marLeft w:val="0"/>
                  <w:marRight w:val="0"/>
                  <w:marTop w:val="0"/>
                  <w:marBottom w:val="0"/>
                  <w:divBdr>
                    <w:top w:val="none" w:sz="0" w:space="0" w:color="auto"/>
                    <w:left w:val="none" w:sz="0" w:space="0" w:color="auto"/>
                    <w:bottom w:val="none" w:sz="0" w:space="0" w:color="auto"/>
                    <w:right w:val="none" w:sz="0" w:space="0" w:color="auto"/>
                  </w:divBdr>
                </w:div>
                <w:div w:id="838497188">
                  <w:marLeft w:val="0"/>
                  <w:marRight w:val="0"/>
                  <w:marTop w:val="0"/>
                  <w:marBottom w:val="0"/>
                  <w:divBdr>
                    <w:top w:val="none" w:sz="0" w:space="0" w:color="auto"/>
                    <w:left w:val="none" w:sz="0" w:space="0" w:color="auto"/>
                    <w:bottom w:val="none" w:sz="0" w:space="0" w:color="auto"/>
                    <w:right w:val="none" w:sz="0" w:space="0" w:color="auto"/>
                  </w:divBdr>
                </w:div>
                <w:div w:id="130906249">
                  <w:marLeft w:val="0"/>
                  <w:marRight w:val="0"/>
                  <w:marTop w:val="0"/>
                  <w:marBottom w:val="0"/>
                  <w:divBdr>
                    <w:top w:val="none" w:sz="0" w:space="0" w:color="auto"/>
                    <w:left w:val="none" w:sz="0" w:space="0" w:color="auto"/>
                    <w:bottom w:val="none" w:sz="0" w:space="0" w:color="auto"/>
                    <w:right w:val="none" w:sz="0" w:space="0" w:color="auto"/>
                  </w:divBdr>
                </w:div>
                <w:div w:id="1461654125">
                  <w:marLeft w:val="0"/>
                  <w:marRight w:val="0"/>
                  <w:marTop w:val="0"/>
                  <w:marBottom w:val="0"/>
                  <w:divBdr>
                    <w:top w:val="none" w:sz="0" w:space="0" w:color="auto"/>
                    <w:left w:val="none" w:sz="0" w:space="0" w:color="auto"/>
                    <w:bottom w:val="none" w:sz="0" w:space="0" w:color="auto"/>
                    <w:right w:val="none" w:sz="0" w:space="0" w:color="auto"/>
                  </w:divBdr>
                </w:div>
                <w:div w:id="1686208264">
                  <w:marLeft w:val="0"/>
                  <w:marRight w:val="0"/>
                  <w:marTop w:val="0"/>
                  <w:marBottom w:val="0"/>
                  <w:divBdr>
                    <w:top w:val="none" w:sz="0" w:space="0" w:color="auto"/>
                    <w:left w:val="none" w:sz="0" w:space="0" w:color="auto"/>
                    <w:bottom w:val="none" w:sz="0" w:space="0" w:color="auto"/>
                    <w:right w:val="none" w:sz="0" w:space="0" w:color="auto"/>
                  </w:divBdr>
                </w:div>
                <w:div w:id="2053073862">
                  <w:marLeft w:val="0"/>
                  <w:marRight w:val="0"/>
                  <w:marTop w:val="0"/>
                  <w:marBottom w:val="0"/>
                  <w:divBdr>
                    <w:top w:val="none" w:sz="0" w:space="0" w:color="auto"/>
                    <w:left w:val="none" w:sz="0" w:space="0" w:color="auto"/>
                    <w:bottom w:val="none" w:sz="0" w:space="0" w:color="auto"/>
                    <w:right w:val="none" w:sz="0" w:space="0" w:color="auto"/>
                  </w:divBdr>
                </w:div>
                <w:div w:id="869029265">
                  <w:marLeft w:val="0"/>
                  <w:marRight w:val="0"/>
                  <w:marTop w:val="0"/>
                  <w:marBottom w:val="0"/>
                  <w:divBdr>
                    <w:top w:val="none" w:sz="0" w:space="0" w:color="auto"/>
                    <w:left w:val="none" w:sz="0" w:space="0" w:color="auto"/>
                    <w:bottom w:val="none" w:sz="0" w:space="0" w:color="auto"/>
                    <w:right w:val="none" w:sz="0" w:space="0" w:color="auto"/>
                  </w:divBdr>
                </w:div>
                <w:div w:id="1088501505">
                  <w:marLeft w:val="0"/>
                  <w:marRight w:val="0"/>
                  <w:marTop w:val="0"/>
                  <w:marBottom w:val="0"/>
                  <w:divBdr>
                    <w:top w:val="none" w:sz="0" w:space="0" w:color="auto"/>
                    <w:left w:val="none" w:sz="0" w:space="0" w:color="auto"/>
                    <w:bottom w:val="none" w:sz="0" w:space="0" w:color="auto"/>
                    <w:right w:val="none" w:sz="0" w:space="0" w:color="auto"/>
                  </w:divBdr>
                </w:div>
                <w:div w:id="1172330907">
                  <w:marLeft w:val="0"/>
                  <w:marRight w:val="0"/>
                  <w:marTop w:val="0"/>
                  <w:marBottom w:val="0"/>
                  <w:divBdr>
                    <w:top w:val="none" w:sz="0" w:space="0" w:color="auto"/>
                    <w:left w:val="none" w:sz="0" w:space="0" w:color="auto"/>
                    <w:bottom w:val="none" w:sz="0" w:space="0" w:color="auto"/>
                    <w:right w:val="none" w:sz="0" w:space="0" w:color="auto"/>
                  </w:divBdr>
                </w:div>
                <w:div w:id="620185327">
                  <w:marLeft w:val="0"/>
                  <w:marRight w:val="0"/>
                  <w:marTop w:val="0"/>
                  <w:marBottom w:val="0"/>
                  <w:divBdr>
                    <w:top w:val="none" w:sz="0" w:space="0" w:color="auto"/>
                    <w:left w:val="none" w:sz="0" w:space="0" w:color="auto"/>
                    <w:bottom w:val="none" w:sz="0" w:space="0" w:color="auto"/>
                    <w:right w:val="none" w:sz="0" w:space="0" w:color="auto"/>
                  </w:divBdr>
                </w:div>
                <w:div w:id="1463229742">
                  <w:marLeft w:val="0"/>
                  <w:marRight w:val="0"/>
                  <w:marTop w:val="0"/>
                  <w:marBottom w:val="0"/>
                  <w:divBdr>
                    <w:top w:val="none" w:sz="0" w:space="0" w:color="auto"/>
                    <w:left w:val="none" w:sz="0" w:space="0" w:color="auto"/>
                    <w:bottom w:val="none" w:sz="0" w:space="0" w:color="auto"/>
                    <w:right w:val="none" w:sz="0" w:space="0" w:color="auto"/>
                  </w:divBdr>
                </w:div>
                <w:div w:id="1998027070">
                  <w:marLeft w:val="0"/>
                  <w:marRight w:val="0"/>
                  <w:marTop w:val="0"/>
                  <w:marBottom w:val="0"/>
                  <w:divBdr>
                    <w:top w:val="none" w:sz="0" w:space="0" w:color="auto"/>
                    <w:left w:val="none" w:sz="0" w:space="0" w:color="auto"/>
                    <w:bottom w:val="none" w:sz="0" w:space="0" w:color="auto"/>
                    <w:right w:val="none" w:sz="0" w:space="0" w:color="auto"/>
                  </w:divBdr>
                </w:div>
                <w:div w:id="2126658092">
                  <w:marLeft w:val="0"/>
                  <w:marRight w:val="0"/>
                  <w:marTop w:val="0"/>
                  <w:marBottom w:val="0"/>
                  <w:divBdr>
                    <w:top w:val="none" w:sz="0" w:space="0" w:color="auto"/>
                    <w:left w:val="none" w:sz="0" w:space="0" w:color="auto"/>
                    <w:bottom w:val="none" w:sz="0" w:space="0" w:color="auto"/>
                    <w:right w:val="none" w:sz="0" w:space="0" w:color="auto"/>
                  </w:divBdr>
                </w:div>
                <w:div w:id="1344934550">
                  <w:marLeft w:val="0"/>
                  <w:marRight w:val="0"/>
                  <w:marTop w:val="0"/>
                  <w:marBottom w:val="0"/>
                  <w:divBdr>
                    <w:top w:val="none" w:sz="0" w:space="0" w:color="auto"/>
                    <w:left w:val="none" w:sz="0" w:space="0" w:color="auto"/>
                    <w:bottom w:val="none" w:sz="0" w:space="0" w:color="auto"/>
                    <w:right w:val="none" w:sz="0" w:space="0" w:color="auto"/>
                  </w:divBdr>
                </w:div>
                <w:div w:id="355429498">
                  <w:marLeft w:val="0"/>
                  <w:marRight w:val="0"/>
                  <w:marTop w:val="0"/>
                  <w:marBottom w:val="0"/>
                  <w:divBdr>
                    <w:top w:val="none" w:sz="0" w:space="0" w:color="auto"/>
                    <w:left w:val="none" w:sz="0" w:space="0" w:color="auto"/>
                    <w:bottom w:val="none" w:sz="0" w:space="0" w:color="auto"/>
                    <w:right w:val="none" w:sz="0" w:space="0" w:color="auto"/>
                  </w:divBdr>
                </w:div>
                <w:div w:id="1023022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444325">
      <w:bodyDiv w:val="1"/>
      <w:marLeft w:val="0"/>
      <w:marRight w:val="0"/>
      <w:marTop w:val="0"/>
      <w:marBottom w:val="0"/>
      <w:divBdr>
        <w:top w:val="none" w:sz="0" w:space="0" w:color="auto"/>
        <w:left w:val="none" w:sz="0" w:space="0" w:color="auto"/>
        <w:bottom w:val="none" w:sz="0" w:space="0" w:color="auto"/>
        <w:right w:val="none" w:sz="0" w:space="0" w:color="auto"/>
      </w:divBdr>
      <w:divsChild>
        <w:div w:id="1753113884">
          <w:marLeft w:val="2445"/>
          <w:marRight w:val="2445"/>
          <w:marTop w:val="272"/>
          <w:marBottom w:val="0"/>
          <w:divBdr>
            <w:top w:val="single" w:sz="6" w:space="0" w:color="F2F2F2"/>
            <w:left w:val="single" w:sz="6" w:space="0" w:color="F2F2F2"/>
            <w:bottom w:val="single" w:sz="6" w:space="0" w:color="F2F2F2"/>
            <w:right w:val="single" w:sz="6" w:space="0" w:color="F2F2F2"/>
          </w:divBdr>
          <w:divsChild>
            <w:div w:id="1039476922">
              <w:marLeft w:val="0"/>
              <w:marRight w:val="0"/>
              <w:marTop w:val="0"/>
              <w:marBottom w:val="0"/>
              <w:divBdr>
                <w:top w:val="none" w:sz="0" w:space="0" w:color="auto"/>
                <w:left w:val="none" w:sz="0" w:space="0" w:color="auto"/>
                <w:bottom w:val="none" w:sz="0" w:space="0" w:color="auto"/>
                <w:right w:val="none" w:sz="0" w:space="0" w:color="auto"/>
              </w:divBdr>
              <w:divsChild>
                <w:div w:id="1057702839">
                  <w:marLeft w:val="0"/>
                  <w:marRight w:val="0"/>
                  <w:marTop w:val="0"/>
                  <w:marBottom w:val="0"/>
                  <w:divBdr>
                    <w:top w:val="none" w:sz="0" w:space="0" w:color="auto"/>
                    <w:left w:val="none" w:sz="0" w:space="0" w:color="auto"/>
                    <w:bottom w:val="none" w:sz="0" w:space="0" w:color="auto"/>
                    <w:right w:val="none" w:sz="0" w:space="0" w:color="auto"/>
                  </w:divBdr>
                </w:div>
                <w:div w:id="5375752">
                  <w:marLeft w:val="0"/>
                  <w:marRight w:val="0"/>
                  <w:marTop w:val="0"/>
                  <w:marBottom w:val="0"/>
                  <w:divBdr>
                    <w:top w:val="none" w:sz="0" w:space="0" w:color="auto"/>
                    <w:left w:val="none" w:sz="0" w:space="0" w:color="auto"/>
                    <w:bottom w:val="none" w:sz="0" w:space="0" w:color="auto"/>
                    <w:right w:val="none" w:sz="0" w:space="0" w:color="auto"/>
                  </w:divBdr>
                  <w:divsChild>
                    <w:div w:id="1319269300">
                      <w:marLeft w:val="0"/>
                      <w:marRight w:val="0"/>
                      <w:marTop w:val="0"/>
                      <w:marBottom w:val="0"/>
                      <w:divBdr>
                        <w:top w:val="none" w:sz="0" w:space="0" w:color="auto"/>
                        <w:left w:val="none" w:sz="0" w:space="0" w:color="auto"/>
                        <w:bottom w:val="none" w:sz="0" w:space="0" w:color="auto"/>
                        <w:right w:val="none" w:sz="0" w:space="0" w:color="auto"/>
                      </w:divBdr>
                    </w:div>
                    <w:div w:id="1999535367">
                      <w:marLeft w:val="0"/>
                      <w:marRight w:val="0"/>
                      <w:marTop w:val="0"/>
                      <w:marBottom w:val="0"/>
                      <w:divBdr>
                        <w:top w:val="none" w:sz="0" w:space="0" w:color="auto"/>
                        <w:left w:val="none" w:sz="0" w:space="0" w:color="auto"/>
                        <w:bottom w:val="none" w:sz="0" w:space="0" w:color="auto"/>
                        <w:right w:val="none" w:sz="0" w:space="0" w:color="auto"/>
                      </w:divBdr>
                    </w:div>
                    <w:div w:id="335695682">
                      <w:marLeft w:val="0"/>
                      <w:marRight w:val="0"/>
                      <w:marTop w:val="0"/>
                      <w:marBottom w:val="0"/>
                      <w:divBdr>
                        <w:top w:val="none" w:sz="0" w:space="0" w:color="auto"/>
                        <w:left w:val="none" w:sz="0" w:space="0" w:color="auto"/>
                        <w:bottom w:val="none" w:sz="0" w:space="0" w:color="auto"/>
                        <w:right w:val="none" w:sz="0" w:space="0" w:color="auto"/>
                      </w:divBdr>
                    </w:div>
                    <w:div w:id="998195466">
                      <w:marLeft w:val="0"/>
                      <w:marRight w:val="0"/>
                      <w:marTop w:val="0"/>
                      <w:marBottom w:val="0"/>
                      <w:divBdr>
                        <w:top w:val="none" w:sz="0" w:space="0" w:color="auto"/>
                        <w:left w:val="none" w:sz="0" w:space="0" w:color="auto"/>
                        <w:bottom w:val="none" w:sz="0" w:space="0" w:color="auto"/>
                        <w:right w:val="none" w:sz="0" w:space="0" w:color="auto"/>
                      </w:divBdr>
                    </w:div>
                    <w:div w:id="655765414">
                      <w:marLeft w:val="0"/>
                      <w:marRight w:val="0"/>
                      <w:marTop w:val="0"/>
                      <w:marBottom w:val="0"/>
                      <w:divBdr>
                        <w:top w:val="none" w:sz="0" w:space="0" w:color="auto"/>
                        <w:left w:val="none" w:sz="0" w:space="0" w:color="auto"/>
                        <w:bottom w:val="none" w:sz="0" w:space="0" w:color="auto"/>
                        <w:right w:val="none" w:sz="0" w:space="0" w:color="auto"/>
                      </w:divBdr>
                    </w:div>
                    <w:div w:id="22023507">
                      <w:marLeft w:val="0"/>
                      <w:marRight w:val="0"/>
                      <w:marTop w:val="0"/>
                      <w:marBottom w:val="0"/>
                      <w:divBdr>
                        <w:top w:val="none" w:sz="0" w:space="0" w:color="auto"/>
                        <w:left w:val="none" w:sz="0" w:space="0" w:color="auto"/>
                        <w:bottom w:val="none" w:sz="0" w:space="0" w:color="auto"/>
                        <w:right w:val="none" w:sz="0" w:space="0" w:color="auto"/>
                      </w:divBdr>
                    </w:div>
                    <w:div w:id="1142237787">
                      <w:marLeft w:val="0"/>
                      <w:marRight w:val="0"/>
                      <w:marTop w:val="0"/>
                      <w:marBottom w:val="0"/>
                      <w:divBdr>
                        <w:top w:val="none" w:sz="0" w:space="0" w:color="auto"/>
                        <w:left w:val="none" w:sz="0" w:space="0" w:color="auto"/>
                        <w:bottom w:val="none" w:sz="0" w:space="0" w:color="auto"/>
                        <w:right w:val="none" w:sz="0" w:space="0" w:color="auto"/>
                      </w:divBdr>
                    </w:div>
                    <w:div w:id="2067991967">
                      <w:marLeft w:val="0"/>
                      <w:marRight w:val="0"/>
                      <w:marTop w:val="0"/>
                      <w:marBottom w:val="0"/>
                      <w:divBdr>
                        <w:top w:val="none" w:sz="0" w:space="0" w:color="auto"/>
                        <w:left w:val="none" w:sz="0" w:space="0" w:color="auto"/>
                        <w:bottom w:val="none" w:sz="0" w:space="0" w:color="auto"/>
                        <w:right w:val="none" w:sz="0" w:space="0" w:color="auto"/>
                      </w:divBdr>
                    </w:div>
                    <w:div w:id="264580114">
                      <w:marLeft w:val="0"/>
                      <w:marRight w:val="0"/>
                      <w:marTop w:val="0"/>
                      <w:marBottom w:val="0"/>
                      <w:divBdr>
                        <w:top w:val="none" w:sz="0" w:space="0" w:color="auto"/>
                        <w:left w:val="none" w:sz="0" w:space="0" w:color="auto"/>
                        <w:bottom w:val="none" w:sz="0" w:space="0" w:color="auto"/>
                        <w:right w:val="none" w:sz="0" w:space="0" w:color="auto"/>
                      </w:divBdr>
                    </w:div>
                    <w:div w:id="1243493594">
                      <w:marLeft w:val="0"/>
                      <w:marRight w:val="0"/>
                      <w:marTop w:val="0"/>
                      <w:marBottom w:val="0"/>
                      <w:divBdr>
                        <w:top w:val="none" w:sz="0" w:space="0" w:color="auto"/>
                        <w:left w:val="none" w:sz="0" w:space="0" w:color="auto"/>
                        <w:bottom w:val="none" w:sz="0" w:space="0" w:color="auto"/>
                        <w:right w:val="none" w:sz="0" w:space="0" w:color="auto"/>
                      </w:divBdr>
                    </w:div>
                    <w:div w:id="575822951">
                      <w:marLeft w:val="0"/>
                      <w:marRight w:val="0"/>
                      <w:marTop w:val="0"/>
                      <w:marBottom w:val="0"/>
                      <w:divBdr>
                        <w:top w:val="none" w:sz="0" w:space="0" w:color="auto"/>
                        <w:left w:val="none" w:sz="0" w:space="0" w:color="auto"/>
                        <w:bottom w:val="none" w:sz="0" w:space="0" w:color="auto"/>
                        <w:right w:val="none" w:sz="0" w:space="0" w:color="auto"/>
                      </w:divBdr>
                    </w:div>
                    <w:div w:id="1876387712">
                      <w:marLeft w:val="0"/>
                      <w:marRight w:val="0"/>
                      <w:marTop w:val="0"/>
                      <w:marBottom w:val="0"/>
                      <w:divBdr>
                        <w:top w:val="none" w:sz="0" w:space="0" w:color="auto"/>
                        <w:left w:val="none" w:sz="0" w:space="0" w:color="auto"/>
                        <w:bottom w:val="none" w:sz="0" w:space="0" w:color="auto"/>
                        <w:right w:val="none" w:sz="0" w:space="0" w:color="auto"/>
                      </w:divBdr>
                    </w:div>
                    <w:div w:id="841091430">
                      <w:marLeft w:val="0"/>
                      <w:marRight w:val="0"/>
                      <w:marTop w:val="0"/>
                      <w:marBottom w:val="0"/>
                      <w:divBdr>
                        <w:top w:val="none" w:sz="0" w:space="0" w:color="auto"/>
                        <w:left w:val="none" w:sz="0" w:space="0" w:color="auto"/>
                        <w:bottom w:val="none" w:sz="0" w:space="0" w:color="auto"/>
                        <w:right w:val="none" w:sz="0" w:space="0" w:color="auto"/>
                      </w:divBdr>
                    </w:div>
                    <w:div w:id="705377616">
                      <w:marLeft w:val="0"/>
                      <w:marRight w:val="0"/>
                      <w:marTop w:val="0"/>
                      <w:marBottom w:val="0"/>
                      <w:divBdr>
                        <w:top w:val="none" w:sz="0" w:space="0" w:color="auto"/>
                        <w:left w:val="none" w:sz="0" w:space="0" w:color="auto"/>
                        <w:bottom w:val="none" w:sz="0" w:space="0" w:color="auto"/>
                        <w:right w:val="none" w:sz="0" w:space="0" w:color="auto"/>
                      </w:divBdr>
                    </w:div>
                    <w:div w:id="1406566057">
                      <w:marLeft w:val="0"/>
                      <w:marRight w:val="0"/>
                      <w:marTop w:val="0"/>
                      <w:marBottom w:val="0"/>
                      <w:divBdr>
                        <w:top w:val="none" w:sz="0" w:space="0" w:color="auto"/>
                        <w:left w:val="none" w:sz="0" w:space="0" w:color="auto"/>
                        <w:bottom w:val="none" w:sz="0" w:space="0" w:color="auto"/>
                        <w:right w:val="none" w:sz="0" w:space="0" w:color="auto"/>
                      </w:divBdr>
                    </w:div>
                    <w:div w:id="882401160">
                      <w:marLeft w:val="0"/>
                      <w:marRight w:val="0"/>
                      <w:marTop w:val="0"/>
                      <w:marBottom w:val="0"/>
                      <w:divBdr>
                        <w:top w:val="none" w:sz="0" w:space="0" w:color="auto"/>
                        <w:left w:val="none" w:sz="0" w:space="0" w:color="auto"/>
                        <w:bottom w:val="none" w:sz="0" w:space="0" w:color="auto"/>
                        <w:right w:val="none" w:sz="0" w:space="0" w:color="auto"/>
                      </w:divBdr>
                    </w:div>
                    <w:div w:id="80219134">
                      <w:marLeft w:val="0"/>
                      <w:marRight w:val="0"/>
                      <w:marTop w:val="0"/>
                      <w:marBottom w:val="0"/>
                      <w:divBdr>
                        <w:top w:val="none" w:sz="0" w:space="0" w:color="auto"/>
                        <w:left w:val="none" w:sz="0" w:space="0" w:color="auto"/>
                        <w:bottom w:val="none" w:sz="0" w:space="0" w:color="auto"/>
                        <w:right w:val="none" w:sz="0" w:space="0" w:color="auto"/>
                      </w:divBdr>
                    </w:div>
                    <w:div w:id="236062897">
                      <w:marLeft w:val="0"/>
                      <w:marRight w:val="0"/>
                      <w:marTop w:val="0"/>
                      <w:marBottom w:val="0"/>
                      <w:divBdr>
                        <w:top w:val="none" w:sz="0" w:space="0" w:color="auto"/>
                        <w:left w:val="none" w:sz="0" w:space="0" w:color="auto"/>
                        <w:bottom w:val="none" w:sz="0" w:space="0" w:color="auto"/>
                        <w:right w:val="none" w:sz="0" w:space="0" w:color="auto"/>
                      </w:divBdr>
                    </w:div>
                    <w:div w:id="1784811490">
                      <w:marLeft w:val="0"/>
                      <w:marRight w:val="0"/>
                      <w:marTop w:val="0"/>
                      <w:marBottom w:val="0"/>
                      <w:divBdr>
                        <w:top w:val="none" w:sz="0" w:space="0" w:color="auto"/>
                        <w:left w:val="none" w:sz="0" w:space="0" w:color="auto"/>
                        <w:bottom w:val="none" w:sz="0" w:space="0" w:color="auto"/>
                        <w:right w:val="none" w:sz="0" w:space="0" w:color="auto"/>
                      </w:divBdr>
                    </w:div>
                    <w:div w:id="1270043185">
                      <w:marLeft w:val="0"/>
                      <w:marRight w:val="0"/>
                      <w:marTop w:val="0"/>
                      <w:marBottom w:val="0"/>
                      <w:divBdr>
                        <w:top w:val="none" w:sz="0" w:space="0" w:color="auto"/>
                        <w:left w:val="none" w:sz="0" w:space="0" w:color="auto"/>
                        <w:bottom w:val="none" w:sz="0" w:space="0" w:color="auto"/>
                        <w:right w:val="none" w:sz="0" w:space="0" w:color="auto"/>
                      </w:divBdr>
                    </w:div>
                    <w:div w:id="1109163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676079">
      <w:bodyDiv w:val="1"/>
      <w:marLeft w:val="0"/>
      <w:marRight w:val="0"/>
      <w:marTop w:val="0"/>
      <w:marBottom w:val="0"/>
      <w:divBdr>
        <w:top w:val="none" w:sz="0" w:space="0" w:color="auto"/>
        <w:left w:val="none" w:sz="0" w:space="0" w:color="auto"/>
        <w:bottom w:val="none" w:sz="0" w:space="0" w:color="auto"/>
        <w:right w:val="none" w:sz="0" w:space="0" w:color="auto"/>
      </w:divBdr>
    </w:div>
    <w:div w:id="284700593">
      <w:bodyDiv w:val="1"/>
      <w:marLeft w:val="0"/>
      <w:marRight w:val="0"/>
      <w:marTop w:val="0"/>
      <w:marBottom w:val="0"/>
      <w:divBdr>
        <w:top w:val="none" w:sz="0" w:space="0" w:color="auto"/>
        <w:left w:val="none" w:sz="0" w:space="0" w:color="auto"/>
        <w:bottom w:val="none" w:sz="0" w:space="0" w:color="auto"/>
        <w:right w:val="none" w:sz="0" w:space="0" w:color="auto"/>
      </w:divBdr>
      <w:divsChild>
        <w:div w:id="1307315995">
          <w:marLeft w:val="2445"/>
          <w:marRight w:val="2445"/>
          <w:marTop w:val="272"/>
          <w:marBottom w:val="0"/>
          <w:divBdr>
            <w:top w:val="single" w:sz="6" w:space="0" w:color="F2F2F2"/>
            <w:left w:val="single" w:sz="6" w:space="0" w:color="F2F2F2"/>
            <w:bottom w:val="single" w:sz="6" w:space="0" w:color="F2F2F2"/>
            <w:right w:val="single" w:sz="6" w:space="0" w:color="F2F2F2"/>
          </w:divBdr>
          <w:divsChild>
            <w:div w:id="1608389285">
              <w:marLeft w:val="0"/>
              <w:marRight w:val="0"/>
              <w:marTop w:val="0"/>
              <w:marBottom w:val="0"/>
              <w:divBdr>
                <w:top w:val="none" w:sz="0" w:space="0" w:color="auto"/>
                <w:left w:val="none" w:sz="0" w:space="0" w:color="auto"/>
                <w:bottom w:val="none" w:sz="0" w:space="0" w:color="auto"/>
                <w:right w:val="none" w:sz="0" w:space="0" w:color="auto"/>
              </w:divBdr>
              <w:divsChild>
                <w:div w:id="869879327">
                  <w:marLeft w:val="0"/>
                  <w:marRight w:val="0"/>
                  <w:marTop w:val="0"/>
                  <w:marBottom w:val="0"/>
                  <w:divBdr>
                    <w:top w:val="none" w:sz="0" w:space="0" w:color="auto"/>
                    <w:left w:val="none" w:sz="0" w:space="0" w:color="auto"/>
                    <w:bottom w:val="none" w:sz="0" w:space="0" w:color="auto"/>
                    <w:right w:val="none" w:sz="0" w:space="0" w:color="auto"/>
                  </w:divBdr>
                </w:div>
                <w:div w:id="537089677">
                  <w:marLeft w:val="0"/>
                  <w:marRight w:val="0"/>
                  <w:marTop w:val="0"/>
                  <w:marBottom w:val="0"/>
                  <w:divBdr>
                    <w:top w:val="none" w:sz="0" w:space="0" w:color="auto"/>
                    <w:left w:val="none" w:sz="0" w:space="0" w:color="auto"/>
                    <w:bottom w:val="none" w:sz="0" w:space="0" w:color="auto"/>
                    <w:right w:val="none" w:sz="0" w:space="0" w:color="auto"/>
                  </w:divBdr>
                </w:div>
                <w:div w:id="79840952">
                  <w:marLeft w:val="0"/>
                  <w:marRight w:val="0"/>
                  <w:marTop w:val="0"/>
                  <w:marBottom w:val="0"/>
                  <w:divBdr>
                    <w:top w:val="none" w:sz="0" w:space="0" w:color="auto"/>
                    <w:left w:val="none" w:sz="0" w:space="0" w:color="auto"/>
                    <w:bottom w:val="none" w:sz="0" w:space="0" w:color="auto"/>
                    <w:right w:val="none" w:sz="0" w:space="0" w:color="auto"/>
                  </w:divBdr>
                </w:div>
                <w:div w:id="624432754">
                  <w:marLeft w:val="0"/>
                  <w:marRight w:val="0"/>
                  <w:marTop w:val="0"/>
                  <w:marBottom w:val="0"/>
                  <w:divBdr>
                    <w:top w:val="none" w:sz="0" w:space="0" w:color="auto"/>
                    <w:left w:val="none" w:sz="0" w:space="0" w:color="auto"/>
                    <w:bottom w:val="none" w:sz="0" w:space="0" w:color="auto"/>
                    <w:right w:val="none" w:sz="0" w:space="0" w:color="auto"/>
                  </w:divBdr>
                </w:div>
                <w:div w:id="506100073">
                  <w:marLeft w:val="0"/>
                  <w:marRight w:val="0"/>
                  <w:marTop w:val="0"/>
                  <w:marBottom w:val="0"/>
                  <w:divBdr>
                    <w:top w:val="none" w:sz="0" w:space="0" w:color="auto"/>
                    <w:left w:val="none" w:sz="0" w:space="0" w:color="auto"/>
                    <w:bottom w:val="none" w:sz="0" w:space="0" w:color="auto"/>
                    <w:right w:val="none" w:sz="0" w:space="0" w:color="auto"/>
                  </w:divBdr>
                </w:div>
                <w:div w:id="1623993738">
                  <w:marLeft w:val="0"/>
                  <w:marRight w:val="0"/>
                  <w:marTop w:val="0"/>
                  <w:marBottom w:val="0"/>
                  <w:divBdr>
                    <w:top w:val="none" w:sz="0" w:space="0" w:color="auto"/>
                    <w:left w:val="none" w:sz="0" w:space="0" w:color="auto"/>
                    <w:bottom w:val="none" w:sz="0" w:space="0" w:color="auto"/>
                    <w:right w:val="none" w:sz="0" w:space="0" w:color="auto"/>
                  </w:divBdr>
                </w:div>
                <w:div w:id="176046460">
                  <w:marLeft w:val="0"/>
                  <w:marRight w:val="0"/>
                  <w:marTop w:val="0"/>
                  <w:marBottom w:val="0"/>
                  <w:divBdr>
                    <w:top w:val="none" w:sz="0" w:space="0" w:color="auto"/>
                    <w:left w:val="none" w:sz="0" w:space="0" w:color="auto"/>
                    <w:bottom w:val="none" w:sz="0" w:space="0" w:color="auto"/>
                    <w:right w:val="none" w:sz="0" w:space="0" w:color="auto"/>
                  </w:divBdr>
                </w:div>
                <w:div w:id="1190529093">
                  <w:marLeft w:val="0"/>
                  <w:marRight w:val="0"/>
                  <w:marTop w:val="0"/>
                  <w:marBottom w:val="0"/>
                  <w:divBdr>
                    <w:top w:val="none" w:sz="0" w:space="0" w:color="auto"/>
                    <w:left w:val="none" w:sz="0" w:space="0" w:color="auto"/>
                    <w:bottom w:val="none" w:sz="0" w:space="0" w:color="auto"/>
                    <w:right w:val="none" w:sz="0" w:space="0" w:color="auto"/>
                  </w:divBdr>
                </w:div>
                <w:div w:id="1514110085">
                  <w:marLeft w:val="0"/>
                  <w:marRight w:val="0"/>
                  <w:marTop w:val="0"/>
                  <w:marBottom w:val="0"/>
                  <w:divBdr>
                    <w:top w:val="none" w:sz="0" w:space="0" w:color="auto"/>
                    <w:left w:val="none" w:sz="0" w:space="0" w:color="auto"/>
                    <w:bottom w:val="none" w:sz="0" w:space="0" w:color="auto"/>
                    <w:right w:val="none" w:sz="0" w:space="0" w:color="auto"/>
                  </w:divBdr>
                </w:div>
                <w:div w:id="979072904">
                  <w:marLeft w:val="0"/>
                  <w:marRight w:val="0"/>
                  <w:marTop w:val="0"/>
                  <w:marBottom w:val="0"/>
                  <w:divBdr>
                    <w:top w:val="none" w:sz="0" w:space="0" w:color="auto"/>
                    <w:left w:val="none" w:sz="0" w:space="0" w:color="auto"/>
                    <w:bottom w:val="none" w:sz="0" w:space="0" w:color="auto"/>
                    <w:right w:val="none" w:sz="0" w:space="0" w:color="auto"/>
                  </w:divBdr>
                </w:div>
                <w:div w:id="1100612134">
                  <w:marLeft w:val="0"/>
                  <w:marRight w:val="0"/>
                  <w:marTop w:val="0"/>
                  <w:marBottom w:val="0"/>
                  <w:divBdr>
                    <w:top w:val="none" w:sz="0" w:space="0" w:color="auto"/>
                    <w:left w:val="none" w:sz="0" w:space="0" w:color="auto"/>
                    <w:bottom w:val="none" w:sz="0" w:space="0" w:color="auto"/>
                    <w:right w:val="none" w:sz="0" w:space="0" w:color="auto"/>
                  </w:divBdr>
                </w:div>
                <w:div w:id="1871338742">
                  <w:marLeft w:val="0"/>
                  <w:marRight w:val="0"/>
                  <w:marTop w:val="0"/>
                  <w:marBottom w:val="0"/>
                  <w:divBdr>
                    <w:top w:val="none" w:sz="0" w:space="0" w:color="auto"/>
                    <w:left w:val="none" w:sz="0" w:space="0" w:color="auto"/>
                    <w:bottom w:val="none" w:sz="0" w:space="0" w:color="auto"/>
                    <w:right w:val="none" w:sz="0" w:space="0" w:color="auto"/>
                  </w:divBdr>
                </w:div>
                <w:div w:id="1870990642">
                  <w:marLeft w:val="0"/>
                  <w:marRight w:val="0"/>
                  <w:marTop w:val="0"/>
                  <w:marBottom w:val="0"/>
                  <w:divBdr>
                    <w:top w:val="none" w:sz="0" w:space="0" w:color="auto"/>
                    <w:left w:val="none" w:sz="0" w:space="0" w:color="auto"/>
                    <w:bottom w:val="none" w:sz="0" w:space="0" w:color="auto"/>
                    <w:right w:val="none" w:sz="0" w:space="0" w:color="auto"/>
                  </w:divBdr>
                </w:div>
                <w:div w:id="1145900956">
                  <w:marLeft w:val="0"/>
                  <w:marRight w:val="0"/>
                  <w:marTop w:val="0"/>
                  <w:marBottom w:val="0"/>
                  <w:divBdr>
                    <w:top w:val="none" w:sz="0" w:space="0" w:color="auto"/>
                    <w:left w:val="none" w:sz="0" w:space="0" w:color="auto"/>
                    <w:bottom w:val="none" w:sz="0" w:space="0" w:color="auto"/>
                    <w:right w:val="none" w:sz="0" w:space="0" w:color="auto"/>
                  </w:divBdr>
                </w:div>
                <w:div w:id="1312127728">
                  <w:marLeft w:val="0"/>
                  <w:marRight w:val="0"/>
                  <w:marTop w:val="0"/>
                  <w:marBottom w:val="0"/>
                  <w:divBdr>
                    <w:top w:val="none" w:sz="0" w:space="0" w:color="auto"/>
                    <w:left w:val="none" w:sz="0" w:space="0" w:color="auto"/>
                    <w:bottom w:val="none" w:sz="0" w:space="0" w:color="auto"/>
                    <w:right w:val="none" w:sz="0" w:space="0" w:color="auto"/>
                  </w:divBdr>
                </w:div>
                <w:div w:id="1964574064">
                  <w:marLeft w:val="0"/>
                  <w:marRight w:val="0"/>
                  <w:marTop w:val="0"/>
                  <w:marBottom w:val="0"/>
                  <w:divBdr>
                    <w:top w:val="none" w:sz="0" w:space="0" w:color="auto"/>
                    <w:left w:val="none" w:sz="0" w:space="0" w:color="auto"/>
                    <w:bottom w:val="none" w:sz="0" w:space="0" w:color="auto"/>
                    <w:right w:val="none" w:sz="0" w:space="0" w:color="auto"/>
                  </w:divBdr>
                </w:div>
                <w:div w:id="765148643">
                  <w:marLeft w:val="0"/>
                  <w:marRight w:val="0"/>
                  <w:marTop w:val="0"/>
                  <w:marBottom w:val="0"/>
                  <w:divBdr>
                    <w:top w:val="none" w:sz="0" w:space="0" w:color="auto"/>
                    <w:left w:val="none" w:sz="0" w:space="0" w:color="auto"/>
                    <w:bottom w:val="none" w:sz="0" w:space="0" w:color="auto"/>
                    <w:right w:val="none" w:sz="0" w:space="0" w:color="auto"/>
                  </w:divBdr>
                </w:div>
                <w:div w:id="1269192632">
                  <w:marLeft w:val="0"/>
                  <w:marRight w:val="0"/>
                  <w:marTop w:val="0"/>
                  <w:marBottom w:val="0"/>
                  <w:divBdr>
                    <w:top w:val="none" w:sz="0" w:space="0" w:color="auto"/>
                    <w:left w:val="none" w:sz="0" w:space="0" w:color="auto"/>
                    <w:bottom w:val="none" w:sz="0" w:space="0" w:color="auto"/>
                    <w:right w:val="none" w:sz="0" w:space="0" w:color="auto"/>
                  </w:divBdr>
                </w:div>
                <w:div w:id="1411846424">
                  <w:marLeft w:val="0"/>
                  <w:marRight w:val="0"/>
                  <w:marTop w:val="0"/>
                  <w:marBottom w:val="0"/>
                  <w:divBdr>
                    <w:top w:val="none" w:sz="0" w:space="0" w:color="auto"/>
                    <w:left w:val="none" w:sz="0" w:space="0" w:color="auto"/>
                    <w:bottom w:val="none" w:sz="0" w:space="0" w:color="auto"/>
                    <w:right w:val="none" w:sz="0" w:space="0" w:color="auto"/>
                  </w:divBdr>
                </w:div>
                <w:div w:id="1707289607">
                  <w:marLeft w:val="0"/>
                  <w:marRight w:val="0"/>
                  <w:marTop w:val="0"/>
                  <w:marBottom w:val="0"/>
                  <w:divBdr>
                    <w:top w:val="none" w:sz="0" w:space="0" w:color="auto"/>
                    <w:left w:val="none" w:sz="0" w:space="0" w:color="auto"/>
                    <w:bottom w:val="none" w:sz="0" w:space="0" w:color="auto"/>
                    <w:right w:val="none" w:sz="0" w:space="0" w:color="auto"/>
                  </w:divBdr>
                </w:div>
                <w:div w:id="455606370">
                  <w:marLeft w:val="0"/>
                  <w:marRight w:val="0"/>
                  <w:marTop w:val="0"/>
                  <w:marBottom w:val="0"/>
                  <w:divBdr>
                    <w:top w:val="none" w:sz="0" w:space="0" w:color="auto"/>
                    <w:left w:val="none" w:sz="0" w:space="0" w:color="auto"/>
                    <w:bottom w:val="none" w:sz="0" w:space="0" w:color="auto"/>
                    <w:right w:val="none" w:sz="0" w:space="0" w:color="auto"/>
                  </w:divBdr>
                </w:div>
                <w:div w:id="732463038">
                  <w:marLeft w:val="0"/>
                  <w:marRight w:val="0"/>
                  <w:marTop w:val="0"/>
                  <w:marBottom w:val="0"/>
                  <w:divBdr>
                    <w:top w:val="none" w:sz="0" w:space="0" w:color="auto"/>
                    <w:left w:val="none" w:sz="0" w:space="0" w:color="auto"/>
                    <w:bottom w:val="none" w:sz="0" w:space="0" w:color="auto"/>
                    <w:right w:val="none" w:sz="0" w:space="0" w:color="auto"/>
                  </w:divBdr>
                </w:div>
                <w:div w:id="1262571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6100114">
      <w:bodyDiv w:val="1"/>
      <w:marLeft w:val="0"/>
      <w:marRight w:val="0"/>
      <w:marTop w:val="0"/>
      <w:marBottom w:val="0"/>
      <w:divBdr>
        <w:top w:val="none" w:sz="0" w:space="0" w:color="auto"/>
        <w:left w:val="none" w:sz="0" w:space="0" w:color="auto"/>
        <w:bottom w:val="none" w:sz="0" w:space="0" w:color="auto"/>
        <w:right w:val="none" w:sz="0" w:space="0" w:color="auto"/>
      </w:divBdr>
    </w:div>
    <w:div w:id="353969661">
      <w:bodyDiv w:val="1"/>
      <w:marLeft w:val="0"/>
      <w:marRight w:val="0"/>
      <w:marTop w:val="0"/>
      <w:marBottom w:val="0"/>
      <w:divBdr>
        <w:top w:val="none" w:sz="0" w:space="0" w:color="auto"/>
        <w:left w:val="none" w:sz="0" w:space="0" w:color="auto"/>
        <w:bottom w:val="none" w:sz="0" w:space="0" w:color="auto"/>
        <w:right w:val="none" w:sz="0" w:space="0" w:color="auto"/>
      </w:divBdr>
    </w:div>
    <w:div w:id="376703878">
      <w:bodyDiv w:val="1"/>
      <w:marLeft w:val="0"/>
      <w:marRight w:val="0"/>
      <w:marTop w:val="0"/>
      <w:marBottom w:val="0"/>
      <w:divBdr>
        <w:top w:val="none" w:sz="0" w:space="0" w:color="auto"/>
        <w:left w:val="none" w:sz="0" w:space="0" w:color="auto"/>
        <w:bottom w:val="none" w:sz="0" w:space="0" w:color="auto"/>
        <w:right w:val="none" w:sz="0" w:space="0" w:color="auto"/>
      </w:divBdr>
    </w:div>
    <w:div w:id="487138743">
      <w:bodyDiv w:val="1"/>
      <w:marLeft w:val="0"/>
      <w:marRight w:val="0"/>
      <w:marTop w:val="0"/>
      <w:marBottom w:val="0"/>
      <w:divBdr>
        <w:top w:val="none" w:sz="0" w:space="0" w:color="auto"/>
        <w:left w:val="none" w:sz="0" w:space="0" w:color="auto"/>
        <w:bottom w:val="none" w:sz="0" w:space="0" w:color="auto"/>
        <w:right w:val="none" w:sz="0" w:space="0" w:color="auto"/>
      </w:divBdr>
      <w:divsChild>
        <w:div w:id="1095705299">
          <w:marLeft w:val="2445"/>
          <w:marRight w:val="2445"/>
          <w:marTop w:val="272"/>
          <w:marBottom w:val="0"/>
          <w:divBdr>
            <w:top w:val="single" w:sz="6" w:space="0" w:color="F2F2F2"/>
            <w:left w:val="single" w:sz="6" w:space="0" w:color="F2F2F2"/>
            <w:bottom w:val="single" w:sz="6" w:space="0" w:color="F2F2F2"/>
            <w:right w:val="single" w:sz="6" w:space="0" w:color="F2F2F2"/>
          </w:divBdr>
          <w:divsChild>
            <w:div w:id="503784906">
              <w:marLeft w:val="0"/>
              <w:marRight w:val="0"/>
              <w:marTop w:val="0"/>
              <w:marBottom w:val="0"/>
              <w:divBdr>
                <w:top w:val="none" w:sz="0" w:space="0" w:color="auto"/>
                <w:left w:val="none" w:sz="0" w:space="0" w:color="auto"/>
                <w:bottom w:val="none" w:sz="0" w:space="0" w:color="auto"/>
                <w:right w:val="none" w:sz="0" w:space="0" w:color="auto"/>
              </w:divBdr>
              <w:divsChild>
                <w:div w:id="466583109">
                  <w:marLeft w:val="0"/>
                  <w:marRight w:val="0"/>
                  <w:marTop w:val="0"/>
                  <w:marBottom w:val="0"/>
                  <w:divBdr>
                    <w:top w:val="none" w:sz="0" w:space="0" w:color="auto"/>
                    <w:left w:val="none" w:sz="0" w:space="0" w:color="auto"/>
                    <w:bottom w:val="none" w:sz="0" w:space="0" w:color="auto"/>
                    <w:right w:val="none" w:sz="0" w:space="0" w:color="auto"/>
                  </w:divBdr>
                </w:div>
                <w:div w:id="1500583231">
                  <w:marLeft w:val="0"/>
                  <w:marRight w:val="0"/>
                  <w:marTop w:val="0"/>
                  <w:marBottom w:val="0"/>
                  <w:divBdr>
                    <w:top w:val="none" w:sz="0" w:space="0" w:color="auto"/>
                    <w:left w:val="none" w:sz="0" w:space="0" w:color="auto"/>
                    <w:bottom w:val="none" w:sz="0" w:space="0" w:color="auto"/>
                    <w:right w:val="none" w:sz="0" w:space="0" w:color="auto"/>
                  </w:divBdr>
                </w:div>
                <w:div w:id="809132115">
                  <w:marLeft w:val="0"/>
                  <w:marRight w:val="0"/>
                  <w:marTop w:val="0"/>
                  <w:marBottom w:val="0"/>
                  <w:divBdr>
                    <w:top w:val="none" w:sz="0" w:space="0" w:color="auto"/>
                    <w:left w:val="none" w:sz="0" w:space="0" w:color="auto"/>
                    <w:bottom w:val="none" w:sz="0" w:space="0" w:color="auto"/>
                    <w:right w:val="none" w:sz="0" w:space="0" w:color="auto"/>
                  </w:divBdr>
                </w:div>
                <w:div w:id="1683319582">
                  <w:marLeft w:val="0"/>
                  <w:marRight w:val="0"/>
                  <w:marTop w:val="0"/>
                  <w:marBottom w:val="0"/>
                  <w:divBdr>
                    <w:top w:val="none" w:sz="0" w:space="0" w:color="auto"/>
                    <w:left w:val="none" w:sz="0" w:space="0" w:color="auto"/>
                    <w:bottom w:val="none" w:sz="0" w:space="0" w:color="auto"/>
                    <w:right w:val="none" w:sz="0" w:space="0" w:color="auto"/>
                  </w:divBdr>
                </w:div>
                <w:div w:id="313339614">
                  <w:marLeft w:val="0"/>
                  <w:marRight w:val="0"/>
                  <w:marTop w:val="0"/>
                  <w:marBottom w:val="0"/>
                  <w:divBdr>
                    <w:top w:val="none" w:sz="0" w:space="0" w:color="auto"/>
                    <w:left w:val="none" w:sz="0" w:space="0" w:color="auto"/>
                    <w:bottom w:val="none" w:sz="0" w:space="0" w:color="auto"/>
                    <w:right w:val="none" w:sz="0" w:space="0" w:color="auto"/>
                  </w:divBdr>
                </w:div>
                <w:div w:id="61568598">
                  <w:marLeft w:val="0"/>
                  <w:marRight w:val="0"/>
                  <w:marTop w:val="0"/>
                  <w:marBottom w:val="0"/>
                  <w:divBdr>
                    <w:top w:val="none" w:sz="0" w:space="0" w:color="auto"/>
                    <w:left w:val="none" w:sz="0" w:space="0" w:color="auto"/>
                    <w:bottom w:val="none" w:sz="0" w:space="0" w:color="auto"/>
                    <w:right w:val="none" w:sz="0" w:space="0" w:color="auto"/>
                  </w:divBdr>
                </w:div>
                <w:div w:id="1744790987">
                  <w:marLeft w:val="0"/>
                  <w:marRight w:val="0"/>
                  <w:marTop w:val="0"/>
                  <w:marBottom w:val="0"/>
                  <w:divBdr>
                    <w:top w:val="none" w:sz="0" w:space="0" w:color="auto"/>
                    <w:left w:val="none" w:sz="0" w:space="0" w:color="auto"/>
                    <w:bottom w:val="none" w:sz="0" w:space="0" w:color="auto"/>
                    <w:right w:val="none" w:sz="0" w:space="0" w:color="auto"/>
                  </w:divBdr>
                </w:div>
                <w:div w:id="1294213027">
                  <w:marLeft w:val="0"/>
                  <w:marRight w:val="0"/>
                  <w:marTop w:val="0"/>
                  <w:marBottom w:val="0"/>
                  <w:divBdr>
                    <w:top w:val="none" w:sz="0" w:space="0" w:color="auto"/>
                    <w:left w:val="none" w:sz="0" w:space="0" w:color="auto"/>
                    <w:bottom w:val="none" w:sz="0" w:space="0" w:color="auto"/>
                    <w:right w:val="none" w:sz="0" w:space="0" w:color="auto"/>
                  </w:divBdr>
                </w:div>
                <w:div w:id="1048380859">
                  <w:marLeft w:val="0"/>
                  <w:marRight w:val="0"/>
                  <w:marTop w:val="0"/>
                  <w:marBottom w:val="0"/>
                  <w:divBdr>
                    <w:top w:val="none" w:sz="0" w:space="0" w:color="auto"/>
                    <w:left w:val="none" w:sz="0" w:space="0" w:color="auto"/>
                    <w:bottom w:val="none" w:sz="0" w:space="0" w:color="auto"/>
                    <w:right w:val="none" w:sz="0" w:space="0" w:color="auto"/>
                  </w:divBdr>
                </w:div>
                <w:div w:id="1823348919">
                  <w:marLeft w:val="0"/>
                  <w:marRight w:val="0"/>
                  <w:marTop w:val="0"/>
                  <w:marBottom w:val="0"/>
                  <w:divBdr>
                    <w:top w:val="none" w:sz="0" w:space="0" w:color="auto"/>
                    <w:left w:val="none" w:sz="0" w:space="0" w:color="auto"/>
                    <w:bottom w:val="none" w:sz="0" w:space="0" w:color="auto"/>
                    <w:right w:val="none" w:sz="0" w:space="0" w:color="auto"/>
                  </w:divBdr>
                </w:div>
                <w:div w:id="775951018">
                  <w:marLeft w:val="0"/>
                  <w:marRight w:val="0"/>
                  <w:marTop w:val="0"/>
                  <w:marBottom w:val="0"/>
                  <w:divBdr>
                    <w:top w:val="none" w:sz="0" w:space="0" w:color="auto"/>
                    <w:left w:val="none" w:sz="0" w:space="0" w:color="auto"/>
                    <w:bottom w:val="none" w:sz="0" w:space="0" w:color="auto"/>
                    <w:right w:val="none" w:sz="0" w:space="0" w:color="auto"/>
                  </w:divBdr>
                </w:div>
                <w:div w:id="40792433">
                  <w:marLeft w:val="0"/>
                  <w:marRight w:val="0"/>
                  <w:marTop w:val="0"/>
                  <w:marBottom w:val="0"/>
                  <w:divBdr>
                    <w:top w:val="none" w:sz="0" w:space="0" w:color="auto"/>
                    <w:left w:val="none" w:sz="0" w:space="0" w:color="auto"/>
                    <w:bottom w:val="none" w:sz="0" w:space="0" w:color="auto"/>
                    <w:right w:val="none" w:sz="0" w:space="0" w:color="auto"/>
                  </w:divBdr>
                </w:div>
                <w:div w:id="393892314">
                  <w:marLeft w:val="0"/>
                  <w:marRight w:val="0"/>
                  <w:marTop w:val="0"/>
                  <w:marBottom w:val="0"/>
                  <w:divBdr>
                    <w:top w:val="none" w:sz="0" w:space="0" w:color="auto"/>
                    <w:left w:val="none" w:sz="0" w:space="0" w:color="auto"/>
                    <w:bottom w:val="none" w:sz="0" w:space="0" w:color="auto"/>
                    <w:right w:val="none" w:sz="0" w:space="0" w:color="auto"/>
                  </w:divBdr>
                </w:div>
                <w:div w:id="1104764945">
                  <w:marLeft w:val="0"/>
                  <w:marRight w:val="0"/>
                  <w:marTop w:val="0"/>
                  <w:marBottom w:val="0"/>
                  <w:divBdr>
                    <w:top w:val="none" w:sz="0" w:space="0" w:color="auto"/>
                    <w:left w:val="none" w:sz="0" w:space="0" w:color="auto"/>
                    <w:bottom w:val="none" w:sz="0" w:space="0" w:color="auto"/>
                    <w:right w:val="none" w:sz="0" w:space="0" w:color="auto"/>
                  </w:divBdr>
                </w:div>
                <w:div w:id="368579234">
                  <w:marLeft w:val="0"/>
                  <w:marRight w:val="0"/>
                  <w:marTop w:val="0"/>
                  <w:marBottom w:val="0"/>
                  <w:divBdr>
                    <w:top w:val="none" w:sz="0" w:space="0" w:color="auto"/>
                    <w:left w:val="none" w:sz="0" w:space="0" w:color="auto"/>
                    <w:bottom w:val="none" w:sz="0" w:space="0" w:color="auto"/>
                    <w:right w:val="none" w:sz="0" w:space="0" w:color="auto"/>
                  </w:divBdr>
                </w:div>
                <w:div w:id="1539970283">
                  <w:marLeft w:val="0"/>
                  <w:marRight w:val="0"/>
                  <w:marTop w:val="0"/>
                  <w:marBottom w:val="0"/>
                  <w:divBdr>
                    <w:top w:val="none" w:sz="0" w:space="0" w:color="auto"/>
                    <w:left w:val="none" w:sz="0" w:space="0" w:color="auto"/>
                    <w:bottom w:val="none" w:sz="0" w:space="0" w:color="auto"/>
                    <w:right w:val="none" w:sz="0" w:space="0" w:color="auto"/>
                  </w:divBdr>
                </w:div>
                <w:div w:id="2061594527">
                  <w:marLeft w:val="0"/>
                  <w:marRight w:val="0"/>
                  <w:marTop w:val="0"/>
                  <w:marBottom w:val="0"/>
                  <w:divBdr>
                    <w:top w:val="none" w:sz="0" w:space="0" w:color="auto"/>
                    <w:left w:val="none" w:sz="0" w:space="0" w:color="auto"/>
                    <w:bottom w:val="none" w:sz="0" w:space="0" w:color="auto"/>
                    <w:right w:val="none" w:sz="0" w:space="0" w:color="auto"/>
                  </w:divBdr>
                </w:div>
                <w:div w:id="1499270242">
                  <w:marLeft w:val="0"/>
                  <w:marRight w:val="0"/>
                  <w:marTop w:val="0"/>
                  <w:marBottom w:val="0"/>
                  <w:divBdr>
                    <w:top w:val="none" w:sz="0" w:space="0" w:color="auto"/>
                    <w:left w:val="none" w:sz="0" w:space="0" w:color="auto"/>
                    <w:bottom w:val="none" w:sz="0" w:space="0" w:color="auto"/>
                    <w:right w:val="none" w:sz="0" w:space="0" w:color="auto"/>
                  </w:divBdr>
                </w:div>
                <w:div w:id="380250398">
                  <w:marLeft w:val="0"/>
                  <w:marRight w:val="0"/>
                  <w:marTop w:val="0"/>
                  <w:marBottom w:val="0"/>
                  <w:divBdr>
                    <w:top w:val="none" w:sz="0" w:space="0" w:color="auto"/>
                    <w:left w:val="none" w:sz="0" w:space="0" w:color="auto"/>
                    <w:bottom w:val="none" w:sz="0" w:space="0" w:color="auto"/>
                    <w:right w:val="none" w:sz="0" w:space="0" w:color="auto"/>
                  </w:divBdr>
                </w:div>
                <w:div w:id="132331029">
                  <w:marLeft w:val="0"/>
                  <w:marRight w:val="0"/>
                  <w:marTop w:val="0"/>
                  <w:marBottom w:val="0"/>
                  <w:divBdr>
                    <w:top w:val="none" w:sz="0" w:space="0" w:color="auto"/>
                    <w:left w:val="none" w:sz="0" w:space="0" w:color="auto"/>
                    <w:bottom w:val="none" w:sz="0" w:space="0" w:color="auto"/>
                    <w:right w:val="none" w:sz="0" w:space="0" w:color="auto"/>
                  </w:divBdr>
                </w:div>
                <w:div w:id="1517768100">
                  <w:marLeft w:val="0"/>
                  <w:marRight w:val="0"/>
                  <w:marTop w:val="0"/>
                  <w:marBottom w:val="0"/>
                  <w:divBdr>
                    <w:top w:val="none" w:sz="0" w:space="0" w:color="auto"/>
                    <w:left w:val="none" w:sz="0" w:space="0" w:color="auto"/>
                    <w:bottom w:val="none" w:sz="0" w:space="0" w:color="auto"/>
                    <w:right w:val="none" w:sz="0" w:space="0" w:color="auto"/>
                  </w:divBdr>
                </w:div>
                <w:div w:id="430661930">
                  <w:marLeft w:val="0"/>
                  <w:marRight w:val="0"/>
                  <w:marTop w:val="0"/>
                  <w:marBottom w:val="0"/>
                  <w:divBdr>
                    <w:top w:val="none" w:sz="0" w:space="0" w:color="auto"/>
                    <w:left w:val="none" w:sz="0" w:space="0" w:color="auto"/>
                    <w:bottom w:val="none" w:sz="0" w:space="0" w:color="auto"/>
                    <w:right w:val="none" w:sz="0" w:space="0" w:color="auto"/>
                  </w:divBdr>
                </w:div>
                <w:div w:id="547692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861230">
      <w:bodyDiv w:val="1"/>
      <w:marLeft w:val="0"/>
      <w:marRight w:val="0"/>
      <w:marTop w:val="0"/>
      <w:marBottom w:val="0"/>
      <w:divBdr>
        <w:top w:val="none" w:sz="0" w:space="0" w:color="auto"/>
        <w:left w:val="none" w:sz="0" w:space="0" w:color="auto"/>
        <w:bottom w:val="none" w:sz="0" w:space="0" w:color="auto"/>
        <w:right w:val="none" w:sz="0" w:space="0" w:color="auto"/>
      </w:divBdr>
      <w:divsChild>
        <w:div w:id="115880178">
          <w:marLeft w:val="0"/>
          <w:marRight w:val="0"/>
          <w:marTop w:val="0"/>
          <w:marBottom w:val="0"/>
          <w:divBdr>
            <w:top w:val="none" w:sz="0" w:space="0" w:color="auto"/>
            <w:left w:val="none" w:sz="0" w:space="0" w:color="auto"/>
            <w:bottom w:val="none" w:sz="0" w:space="0" w:color="auto"/>
            <w:right w:val="none" w:sz="0" w:space="0" w:color="auto"/>
          </w:divBdr>
          <w:divsChild>
            <w:div w:id="969943854">
              <w:marLeft w:val="0"/>
              <w:marRight w:val="0"/>
              <w:marTop w:val="0"/>
              <w:marBottom w:val="0"/>
              <w:divBdr>
                <w:top w:val="none" w:sz="0" w:space="0" w:color="auto"/>
                <w:left w:val="none" w:sz="0" w:space="0" w:color="auto"/>
                <w:bottom w:val="none" w:sz="0" w:space="0" w:color="auto"/>
                <w:right w:val="none" w:sz="0" w:space="0" w:color="auto"/>
              </w:divBdr>
              <w:divsChild>
                <w:div w:id="168957748">
                  <w:marLeft w:val="2445"/>
                  <w:marRight w:val="2445"/>
                  <w:marTop w:val="272"/>
                  <w:marBottom w:val="0"/>
                  <w:divBdr>
                    <w:top w:val="single" w:sz="6" w:space="0" w:color="F2F2F2"/>
                    <w:left w:val="single" w:sz="6" w:space="0" w:color="F2F2F2"/>
                    <w:bottom w:val="single" w:sz="6" w:space="0" w:color="F2F2F2"/>
                    <w:right w:val="single" w:sz="6" w:space="0" w:color="F2F2F2"/>
                  </w:divBdr>
                  <w:divsChild>
                    <w:div w:id="2093163109">
                      <w:marLeft w:val="0"/>
                      <w:marRight w:val="0"/>
                      <w:marTop w:val="0"/>
                      <w:marBottom w:val="0"/>
                      <w:divBdr>
                        <w:top w:val="none" w:sz="0" w:space="0" w:color="auto"/>
                        <w:left w:val="none" w:sz="0" w:space="0" w:color="auto"/>
                        <w:bottom w:val="none" w:sz="0" w:space="0" w:color="auto"/>
                        <w:right w:val="none" w:sz="0" w:space="0" w:color="auto"/>
                      </w:divBdr>
                      <w:divsChild>
                        <w:div w:id="1893957478">
                          <w:marLeft w:val="0"/>
                          <w:marRight w:val="0"/>
                          <w:marTop w:val="0"/>
                          <w:marBottom w:val="0"/>
                          <w:divBdr>
                            <w:top w:val="none" w:sz="0" w:space="0" w:color="auto"/>
                            <w:left w:val="none" w:sz="0" w:space="0" w:color="auto"/>
                            <w:bottom w:val="none" w:sz="0" w:space="0" w:color="auto"/>
                            <w:right w:val="none" w:sz="0" w:space="0" w:color="auto"/>
                          </w:divBdr>
                        </w:div>
                        <w:div w:id="900290549">
                          <w:marLeft w:val="0"/>
                          <w:marRight w:val="0"/>
                          <w:marTop w:val="0"/>
                          <w:marBottom w:val="0"/>
                          <w:divBdr>
                            <w:top w:val="none" w:sz="0" w:space="0" w:color="auto"/>
                            <w:left w:val="none" w:sz="0" w:space="0" w:color="auto"/>
                            <w:bottom w:val="none" w:sz="0" w:space="0" w:color="auto"/>
                            <w:right w:val="none" w:sz="0" w:space="0" w:color="auto"/>
                          </w:divBdr>
                          <w:divsChild>
                            <w:div w:id="318073008">
                              <w:marLeft w:val="0"/>
                              <w:marRight w:val="0"/>
                              <w:marTop w:val="0"/>
                              <w:marBottom w:val="0"/>
                              <w:divBdr>
                                <w:top w:val="none" w:sz="0" w:space="0" w:color="auto"/>
                                <w:left w:val="none" w:sz="0" w:space="0" w:color="auto"/>
                                <w:bottom w:val="none" w:sz="0" w:space="0" w:color="auto"/>
                                <w:right w:val="none" w:sz="0" w:space="0" w:color="auto"/>
                              </w:divBdr>
                            </w:div>
                            <w:div w:id="1365138293">
                              <w:marLeft w:val="0"/>
                              <w:marRight w:val="0"/>
                              <w:marTop w:val="0"/>
                              <w:marBottom w:val="0"/>
                              <w:divBdr>
                                <w:top w:val="none" w:sz="0" w:space="0" w:color="auto"/>
                                <w:left w:val="none" w:sz="0" w:space="0" w:color="auto"/>
                                <w:bottom w:val="none" w:sz="0" w:space="0" w:color="auto"/>
                                <w:right w:val="none" w:sz="0" w:space="0" w:color="auto"/>
                              </w:divBdr>
                            </w:div>
                            <w:div w:id="1229801467">
                              <w:marLeft w:val="0"/>
                              <w:marRight w:val="0"/>
                              <w:marTop w:val="0"/>
                              <w:marBottom w:val="0"/>
                              <w:divBdr>
                                <w:top w:val="none" w:sz="0" w:space="0" w:color="auto"/>
                                <w:left w:val="none" w:sz="0" w:space="0" w:color="auto"/>
                                <w:bottom w:val="none" w:sz="0" w:space="0" w:color="auto"/>
                                <w:right w:val="none" w:sz="0" w:space="0" w:color="auto"/>
                              </w:divBdr>
                            </w:div>
                            <w:div w:id="1988898414">
                              <w:marLeft w:val="0"/>
                              <w:marRight w:val="0"/>
                              <w:marTop w:val="0"/>
                              <w:marBottom w:val="0"/>
                              <w:divBdr>
                                <w:top w:val="none" w:sz="0" w:space="0" w:color="auto"/>
                                <w:left w:val="none" w:sz="0" w:space="0" w:color="auto"/>
                                <w:bottom w:val="none" w:sz="0" w:space="0" w:color="auto"/>
                                <w:right w:val="none" w:sz="0" w:space="0" w:color="auto"/>
                              </w:divBdr>
                            </w:div>
                            <w:div w:id="1058938278">
                              <w:marLeft w:val="0"/>
                              <w:marRight w:val="0"/>
                              <w:marTop w:val="0"/>
                              <w:marBottom w:val="0"/>
                              <w:divBdr>
                                <w:top w:val="none" w:sz="0" w:space="0" w:color="auto"/>
                                <w:left w:val="none" w:sz="0" w:space="0" w:color="auto"/>
                                <w:bottom w:val="none" w:sz="0" w:space="0" w:color="auto"/>
                                <w:right w:val="none" w:sz="0" w:space="0" w:color="auto"/>
                              </w:divBdr>
                            </w:div>
                            <w:div w:id="2064136794">
                              <w:marLeft w:val="0"/>
                              <w:marRight w:val="0"/>
                              <w:marTop w:val="0"/>
                              <w:marBottom w:val="0"/>
                              <w:divBdr>
                                <w:top w:val="none" w:sz="0" w:space="0" w:color="auto"/>
                                <w:left w:val="none" w:sz="0" w:space="0" w:color="auto"/>
                                <w:bottom w:val="none" w:sz="0" w:space="0" w:color="auto"/>
                                <w:right w:val="none" w:sz="0" w:space="0" w:color="auto"/>
                              </w:divBdr>
                            </w:div>
                            <w:div w:id="572592569">
                              <w:marLeft w:val="0"/>
                              <w:marRight w:val="0"/>
                              <w:marTop w:val="0"/>
                              <w:marBottom w:val="0"/>
                              <w:divBdr>
                                <w:top w:val="none" w:sz="0" w:space="0" w:color="auto"/>
                                <w:left w:val="none" w:sz="0" w:space="0" w:color="auto"/>
                                <w:bottom w:val="none" w:sz="0" w:space="0" w:color="auto"/>
                                <w:right w:val="none" w:sz="0" w:space="0" w:color="auto"/>
                              </w:divBdr>
                            </w:div>
                            <w:div w:id="2093499807">
                              <w:marLeft w:val="0"/>
                              <w:marRight w:val="0"/>
                              <w:marTop w:val="0"/>
                              <w:marBottom w:val="0"/>
                              <w:divBdr>
                                <w:top w:val="none" w:sz="0" w:space="0" w:color="auto"/>
                                <w:left w:val="none" w:sz="0" w:space="0" w:color="auto"/>
                                <w:bottom w:val="none" w:sz="0" w:space="0" w:color="auto"/>
                                <w:right w:val="none" w:sz="0" w:space="0" w:color="auto"/>
                              </w:divBdr>
                            </w:div>
                            <w:div w:id="91901974">
                              <w:marLeft w:val="0"/>
                              <w:marRight w:val="0"/>
                              <w:marTop w:val="0"/>
                              <w:marBottom w:val="0"/>
                              <w:divBdr>
                                <w:top w:val="none" w:sz="0" w:space="0" w:color="auto"/>
                                <w:left w:val="none" w:sz="0" w:space="0" w:color="auto"/>
                                <w:bottom w:val="none" w:sz="0" w:space="0" w:color="auto"/>
                                <w:right w:val="none" w:sz="0" w:space="0" w:color="auto"/>
                              </w:divBdr>
                            </w:div>
                            <w:div w:id="1786608045">
                              <w:marLeft w:val="0"/>
                              <w:marRight w:val="0"/>
                              <w:marTop w:val="0"/>
                              <w:marBottom w:val="0"/>
                              <w:divBdr>
                                <w:top w:val="none" w:sz="0" w:space="0" w:color="auto"/>
                                <w:left w:val="none" w:sz="0" w:space="0" w:color="auto"/>
                                <w:bottom w:val="none" w:sz="0" w:space="0" w:color="auto"/>
                                <w:right w:val="none" w:sz="0" w:space="0" w:color="auto"/>
                              </w:divBdr>
                            </w:div>
                            <w:div w:id="87892586">
                              <w:marLeft w:val="0"/>
                              <w:marRight w:val="0"/>
                              <w:marTop w:val="0"/>
                              <w:marBottom w:val="0"/>
                              <w:divBdr>
                                <w:top w:val="none" w:sz="0" w:space="0" w:color="auto"/>
                                <w:left w:val="none" w:sz="0" w:space="0" w:color="auto"/>
                                <w:bottom w:val="none" w:sz="0" w:space="0" w:color="auto"/>
                                <w:right w:val="none" w:sz="0" w:space="0" w:color="auto"/>
                              </w:divBdr>
                            </w:div>
                            <w:div w:id="1014765228">
                              <w:marLeft w:val="0"/>
                              <w:marRight w:val="0"/>
                              <w:marTop w:val="0"/>
                              <w:marBottom w:val="0"/>
                              <w:divBdr>
                                <w:top w:val="none" w:sz="0" w:space="0" w:color="auto"/>
                                <w:left w:val="none" w:sz="0" w:space="0" w:color="auto"/>
                                <w:bottom w:val="none" w:sz="0" w:space="0" w:color="auto"/>
                                <w:right w:val="none" w:sz="0" w:space="0" w:color="auto"/>
                              </w:divBdr>
                            </w:div>
                            <w:div w:id="1548569842">
                              <w:marLeft w:val="0"/>
                              <w:marRight w:val="0"/>
                              <w:marTop w:val="0"/>
                              <w:marBottom w:val="0"/>
                              <w:divBdr>
                                <w:top w:val="none" w:sz="0" w:space="0" w:color="auto"/>
                                <w:left w:val="none" w:sz="0" w:space="0" w:color="auto"/>
                                <w:bottom w:val="none" w:sz="0" w:space="0" w:color="auto"/>
                                <w:right w:val="none" w:sz="0" w:space="0" w:color="auto"/>
                              </w:divBdr>
                            </w:div>
                            <w:div w:id="183251668">
                              <w:marLeft w:val="0"/>
                              <w:marRight w:val="0"/>
                              <w:marTop w:val="0"/>
                              <w:marBottom w:val="0"/>
                              <w:divBdr>
                                <w:top w:val="none" w:sz="0" w:space="0" w:color="auto"/>
                                <w:left w:val="none" w:sz="0" w:space="0" w:color="auto"/>
                                <w:bottom w:val="none" w:sz="0" w:space="0" w:color="auto"/>
                                <w:right w:val="none" w:sz="0" w:space="0" w:color="auto"/>
                              </w:divBdr>
                            </w:div>
                            <w:div w:id="146554757">
                              <w:marLeft w:val="0"/>
                              <w:marRight w:val="0"/>
                              <w:marTop w:val="0"/>
                              <w:marBottom w:val="0"/>
                              <w:divBdr>
                                <w:top w:val="none" w:sz="0" w:space="0" w:color="auto"/>
                                <w:left w:val="none" w:sz="0" w:space="0" w:color="auto"/>
                                <w:bottom w:val="none" w:sz="0" w:space="0" w:color="auto"/>
                                <w:right w:val="none" w:sz="0" w:space="0" w:color="auto"/>
                              </w:divBdr>
                            </w:div>
                            <w:div w:id="2026978281">
                              <w:marLeft w:val="0"/>
                              <w:marRight w:val="0"/>
                              <w:marTop w:val="0"/>
                              <w:marBottom w:val="0"/>
                              <w:divBdr>
                                <w:top w:val="none" w:sz="0" w:space="0" w:color="auto"/>
                                <w:left w:val="none" w:sz="0" w:space="0" w:color="auto"/>
                                <w:bottom w:val="none" w:sz="0" w:space="0" w:color="auto"/>
                                <w:right w:val="none" w:sz="0" w:space="0" w:color="auto"/>
                              </w:divBdr>
                            </w:div>
                            <w:div w:id="1970165659">
                              <w:marLeft w:val="0"/>
                              <w:marRight w:val="0"/>
                              <w:marTop w:val="0"/>
                              <w:marBottom w:val="0"/>
                              <w:divBdr>
                                <w:top w:val="none" w:sz="0" w:space="0" w:color="auto"/>
                                <w:left w:val="none" w:sz="0" w:space="0" w:color="auto"/>
                                <w:bottom w:val="none" w:sz="0" w:space="0" w:color="auto"/>
                                <w:right w:val="none" w:sz="0" w:space="0" w:color="auto"/>
                              </w:divBdr>
                            </w:div>
                            <w:div w:id="68771155">
                              <w:marLeft w:val="0"/>
                              <w:marRight w:val="0"/>
                              <w:marTop w:val="0"/>
                              <w:marBottom w:val="0"/>
                              <w:divBdr>
                                <w:top w:val="none" w:sz="0" w:space="0" w:color="auto"/>
                                <w:left w:val="none" w:sz="0" w:space="0" w:color="auto"/>
                                <w:bottom w:val="none" w:sz="0" w:space="0" w:color="auto"/>
                                <w:right w:val="none" w:sz="0" w:space="0" w:color="auto"/>
                              </w:divBdr>
                            </w:div>
                            <w:div w:id="1718386560">
                              <w:marLeft w:val="0"/>
                              <w:marRight w:val="0"/>
                              <w:marTop w:val="0"/>
                              <w:marBottom w:val="0"/>
                              <w:divBdr>
                                <w:top w:val="none" w:sz="0" w:space="0" w:color="auto"/>
                                <w:left w:val="none" w:sz="0" w:space="0" w:color="auto"/>
                                <w:bottom w:val="none" w:sz="0" w:space="0" w:color="auto"/>
                                <w:right w:val="none" w:sz="0" w:space="0" w:color="auto"/>
                              </w:divBdr>
                            </w:div>
                            <w:div w:id="31735824">
                              <w:marLeft w:val="0"/>
                              <w:marRight w:val="0"/>
                              <w:marTop w:val="0"/>
                              <w:marBottom w:val="0"/>
                              <w:divBdr>
                                <w:top w:val="none" w:sz="0" w:space="0" w:color="auto"/>
                                <w:left w:val="none" w:sz="0" w:space="0" w:color="auto"/>
                                <w:bottom w:val="none" w:sz="0" w:space="0" w:color="auto"/>
                                <w:right w:val="none" w:sz="0" w:space="0" w:color="auto"/>
                              </w:divBdr>
                            </w:div>
                            <w:div w:id="887229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31261544">
          <w:marLeft w:val="0"/>
          <w:marRight w:val="0"/>
          <w:marTop w:val="0"/>
          <w:marBottom w:val="0"/>
          <w:divBdr>
            <w:top w:val="none" w:sz="0" w:space="0" w:color="auto"/>
            <w:left w:val="none" w:sz="0" w:space="0" w:color="auto"/>
            <w:bottom w:val="none" w:sz="0" w:space="0" w:color="auto"/>
            <w:right w:val="none" w:sz="0" w:space="0" w:color="auto"/>
          </w:divBdr>
        </w:div>
        <w:div w:id="1369453512">
          <w:marLeft w:val="0"/>
          <w:marRight w:val="0"/>
          <w:marTop w:val="0"/>
          <w:marBottom w:val="0"/>
          <w:divBdr>
            <w:top w:val="none" w:sz="0" w:space="0" w:color="auto"/>
            <w:left w:val="none" w:sz="0" w:space="0" w:color="auto"/>
            <w:bottom w:val="none" w:sz="0" w:space="0" w:color="auto"/>
            <w:right w:val="none" w:sz="0" w:space="0" w:color="auto"/>
          </w:divBdr>
        </w:div>
        <w:div w:id="159779740">
          <w:marLeft w:val="0"/>
          <w:marRight w:val="0"/>
          <w:marTop w:val="0"/>
          <w:marBottom w:val="0"/>
          <w:divBdr>
            <w:top w:val="none" w:sz="0" w:space="0" w:color="auto"/>
            <w:left w:val="none" w:sz="0" w:space="0" w:color="auto"/>
            <w:bottom w:val="none" w:sz="0" w:space="0" w:color="auto"/>
            <w:right w:val="none" w:sz="0" w:space="0" w:color="auto"/>
          </w:divBdr>
        </w:div>
        <w:div w:id="2050454074">
          <w:marLeft w:val="0"/>
          <w:marRight w:val="0"/>
          <w:marTop w:val="0"/>
          <w:marBottom w:val="0"/>
          <w:divBdr>
            <w:top w:val="none" w:sz="0" w:space="0" w:color="auto"/>
            <w:left w:val="none" w:sz="0" w:space="0" w:color="auto"/>
            <w:bottom w:val="none" w:sz="0" w:space="0" w:color="auto"/>
            <w:right w:val="none" w:sz="0" w:space="0" w:color="auto"/>
          </w:divBdr>
        </w:div>
        <w:div w:id="1094015287">
          <w:marLeft w:val="0"/>
          <w:marRight w:val="0"/>
          <w:marTop w:val="0"/>
          <w:marBottom w:val="0"/>
          <w:divBdr>
            <w:top w:val="none" w:sz="0" w:space="0" w:color="auto"/>
            <w:left w:val="none" w:sz="0" w:space="0" w:color="auto"/>
            <w:bottom w:val="none" w:sz="0" w:space="0" w:color="auto"/>
            <w:right w:val="none" w:sz="0" w:space="0" w:color="auto"/>
          </w:divBdr>
        </w:div>
        <w:div w:id="825628701">
          <w:marLeft w:val="0"/>
          <w:marRight w:val="0"/>
          <w:marTop w:val="0"/>
          <w:marBottom w:val="0"/>
          <w:divBdr>
            <w:top w:val="none" w:sz="0" w:space="0" w:color="auto"/>
            <w:left w:val="none" w:sz="0" w:space="0" w:color="auto"/>
            <w:bottom w:val="none" w:sz="0" w:space="0" w:color="auto"/>
            <w:right w:val="none" w:sz="0" w:space="0" w:color="auto"/>
          </w:divBdr>
        </w:div>
        <w:div w:id="523909852">
          <w:marLeft w:val="0"/>
          <w:marRight w:val="0"/>
          <w:marTop w:val="0"/>
          <w:marBottom w:val="0"/>
          <w:divBdr>
            <w:top w:val="none" w:sz="0" w:space="0" w:color="auto"/>
            <w:left w:val="none" w:sz="0" w:space="0" w:color="auto"/>
            <w:bottom w:val="none" w:sz="0" w:space="0" w:color="auto"/>
            <w:right w:val="none" w:sz="0" w:space="0" w:color="auto"/>
          </w:divBdr>
        </w:div>
        <w:div w:id="343091626">
          <w:marLeft w:val="0"/>
          <w:marRight w:val="0"/>
          <w:marTop w:val="0"/>
          <w:marBottom w:val="0"/>
          <w:divBdr>
            <w:top w:val="none" w:sz="0" w:space="0" w:color="auto"/>
            <w:left w:val="none" w:sz="0" w:space="0" w:color="auto"/>
            <w:bottom w:val="none" w:sz="0" w:space="0" w:color="auto"/>
            <w:right w:val="none" w:sz="0" w:space="0" w:color="auto"/>
          </w:divBdr>
        </w:div>
        <w:div w:id="1741512410">
          <w:marLeft w:val="0"/>
          <w:marRight w:val="0"/>
          <w:marTop w:val="0"/>
          <w:marBottom w:val="0"/>
          <w:divBdr>
            <w:top w:val="none" w:sz="0" w:space="0" w:color="auto"/>
            <w:left w:val="none" w:sz="0" w:space="0" w:color="auto"/>
            <w:bottom w:val="none" w:sz="0" w:space="0" w:color="auto"/>
            <w:right w:val="none" w:sz="0" w:space="0" w:color="auto"/>
          </w:divBdr>
        </w:div>
        <w:div w:id="2055302507">
          <w:marLeft w:val="0"/>
          <w:marRight w:val="0"/>
          <w:marTop w:val="0"/>
          <w:marBottom w:val="0"/>
          <w:divBdr>
            <w:top w:val="none" w:sz="0" w:space="0" w:color="auto"/>
            <w:left w:val="none" w:sz="0" w:space="0" w:color="auto"/>
            <w:bottom w:val="none" w:sz="0" w:space="0" w:color="auto"/>
            <w:right w:val="none" w:sz="0" w:space="0" w:color="auto"/>
          </w:divBdr>
        </w:div>
        <w:div w:id="956252634">
          <w:marLeft w:val="0"/>
          <w:marRight w:val="0"/>
          <w:marTop w:val="0"/>
          <w:marBottom w:val="0"/>
          <w:divBdr>
            <w:top w:val="none" w:sz="0" w:space="0" w:color="auto"/>
            <w:left w:val="none" w:sz="0" w:space="0" w:color="auto"/>
            <w:bottom w:val="none" w:sz="0" w:space="0" w:color="auto"/>
            <w:right w:val="none" w:sz="0" w:space="0" w:color="auto"/>
          </w:divBdr>
        </w:div>
        <w:div w:id="1601523180">
          <w:marLeft w:val="0"/>
          <w:marRight w:val="0"/>
          <w:marTop w:val="0"/>
          <w:marBottom w:val="0"/>
          <w:divBdr>
            <w:top w:val="none" w:sz="0" w:space="0" w:color="auto"/>
            <w:left w:val="none" w:sz="0" w:space="0" w:color="auto"/>
            <w:bottom w:val="none" w:sz="0" w:space="0" w:color="auto"/>
            <w:right w:val="none" w:sz="0" w:space="0" w:color="auto"/>
          </w:divBdr>
        </w:div>
        <w:div w:id="1865318104">
          <w:marLeft w:val="0"/>
          <w:marRight w:val="0"/>
          <w:marTop w:val="0"/>
          <w:marBottom w:val="0"/>
          <w:divBdr>
            <w:top w:val="none" w:sz="0" w:space="0" w:color="auto"/>
            <w:left w:val="none" w:sz="0" w:space="0" w:color="auto"/>
            <w:bottom w:val="none" w:sz="0" w:space="0" w:color="auto"/>
            <w:right w:val="none" w:sz="0" w:space="0" w:color="auto"/>
          </w:divBdr>
        </w:div>
        <w:div w:id="1383207827">
          <w:marLeft w:val="0"/>
          <w:marRight w:val="0"/>
          <w:marTop w:val="0"/>
          <w:marBottom w:val="0"/>
          <w:divBdr>
            <w:top w:val="none" w:sz="0" w:space="0" w:color="auto"/>
            <w:left w:val="none" w:sz="0" w:space="0" w:color="auto"/>
            <w:bottom w:val="none" w:sz="0" w:space="0" w:color="auto"/>
            <w:right w:val="none" w:sz="0" w:space="0" w:color="auto"/>
          </w:divBdr>
        </w:div>
        <w:div w:id="1846699518">
          <w:marLeft w:val="0"/>
          <w:marRight w:val="0"/>
          <w:marTop w:val="0"/>
          <w:marBottom w:val="0"/>
          <w:divBdr>
            <w:top w:val="none" w:sz="0" w:space="0" w:color="auto"/>
            <w:left w:val="none" w:sz="0" w:space="0" w:color="auto"/>
            <w:bottom w:val="none" w:sz="0" w:space="0" w:color="auto"/>
            <w:right w:val="none" w:sz="0" w:space="0" w:color="auto"/>
          </w:divBdr>
        </w:div>
        <w:div w:id="1978292239">
          <w:marLeft w:val="0"/>
          <w:marRight w:val="0"/>
          <w:marTop w:val="0"/>
          <w:marBottom w:val="0"/>
          <w:divBdr>
            <w:top w:val="none" w:sz="0" w:space="0" w:color="auto"/>
            <w:left w:val="none" w:sz="0" w:space="0" w:color="auto"/>
            <w:bottom w:val="none" w:sz="0" w:space="0" w:color="auto"/>
            <w:right w:val="none" w:sz="0" w:space="0" w:color="auto"/>
          </w:divBdr>
        </w:div>
        <w:div w:id="1823543131">
          <w:marLeft w:val="0"/>
          <w:marRight w:val="0"/>
          <w:marTop w:val="0"/>
          <w:marBottom w:val="0"/>
          <w:divBdr>
            <w:top w:val="none" w:sz="0" w:space="0" w:color="auto"/>
            <w:left w:val="none" w:sz="0" w:space="0" w:color="auto"/>
            <w:bottom w:val="none" w:sz="0" w:space="0" w:color="auto"/>
            <w:right w:val="none" w:sz="0" w:space="0" w:color="auto"/>
          </w:divBdr>
        </w:div>
        <w:div w:id="865411768">
          <w:marLeft w:val="0"/>
          <w:marRight w:val="0"/>
          <w:marTop w:val="0"/>
          <w:marBottom w:val="0"/>
          <w:divBdr>
            <w:top w:val="none" w:sz="0" w:space="0" w:color="auto"/>
            <w:left w:val="none" w:sz="0" w:space="0" w:color="auto"/>
            <w:bottom w:val="none" w:sz="0" w:space="0" w:color="auto"/>
            <w:right w:val="none" w:sz="0" w:space="0" w:color="auto"/>
          </w:divBdr>
        </w:div>
        <w:div w:id="167211279">
          <w:marLeft w:val="0"/>
          <w:marRight w:val="0"/>
          <w:marTop w:val="0"/>
          <w:marBottom w:val="0"/>
          <w:divBdr>
            <w:top w:val="none" w:sz="0" w:space="0" w:color="auto"/>
            <w:left w:val="none" w:sz="0" w:space="0" w:color="auto"/>
            <w:bottom w:val="none" w:sz="0" w:space="0" w:color="auto"/>
            <w:right w:val="none" w:sz="0" w:space="0" w:color="auto"/>
          </w:divBdr>
        </w:div>
        <w:div w:id="1728647970">
          <w:marLeft w:val="0"/>
          <w:marRight w:val="0"/>
          <w:marTop w:val="0"/>
          <w:marBottom w:val="0"/>
          <w:divBdr>
            <w:top w:val="none" w:sz="0" w:space="0" w:color="auto"/>
            <w:left w:val="none" w:sz="0" w:space="0" w:color="auto"/>
            <w:bottom w:val="none" w:sz="0" w:space="0" w:color="auto"/>
            <w:right w:val="none" w:sz="0" w:space="0" w:color="auto"/>
          </w:divBdr>
        </w:div>
        <w:div w:id="2059816956">
          <w:marLeft w:val="0"/>
          <w:marRight w:val="0"/>
          <w:marTop w:val="0"/>
          <w:marBottom w:val="0"/>
          <w:divBdr>
            <w:top w:val="none" w:sz="0" w:space="0" w:color="auto"/>
            <w:left w:val="none" w:sz="0" w:space="0" w:color="auto"/>
            <w:bottom w:val="none" w:sz="0" w:space="0" w:color="auto"/>
            <w:right w:val="none" w:sz="0" w:space="0" w:color="auto"/>
          </w:divBdr>
        </w:div>
        <w:div w:id="390034711">
          <w:marLeft w:val="0"/>
          <w:marRight w:val="0"/>
          <w:marTop w:val="0"/>
          <w:marBottom w:val="0"/>
          <w:divBdr>
            <w:top w:val="none" w:sz="0" w:space="0" w:color="auto"/>
            <w:left w:val="none" w:sz="0" w:space="0" w:color="auto"/>
            <w:bottom w:val="none" w:sz="0" w:space="0" w:color="auto"/>
            <w:right w:val="none" w:sz="0" w:space="0" w:color="auto"/>
          </w:divBdr>
        </w:div>
      </w:divsChild>
    </w:div>
    <w:div w:id="523247993">
      <w:bodyDiv w:val="1"/>
      <w:marLeft w:val="0"/>
      <w:marRight w:val="0"/>
      <w:marTop w:val="0"/>
      <w:marBottom w:val="0"/>
      <w:divBdr>
        <w:top w:val="none" w:sz="0" w:space="0" w:color="auto"/>
        <w:left w:val="none" w:sz="0" w:space="0" w:color="auto"/>
        <w:bottom w:val="none" w:sz="0" w:space="0" w:color="auto"/>
        <w:right w:val="none" w:sz="0" w:space="0" w:color="auto"/>
      </w:divBdr>
      <w:divsChild>
        <w:div w:id="505751499">
          <w:marLeft w:val="2445"/>
          <w:marRight w:val="2445"/>
          <w:marTop w:val="272"/>
          <w:marBottom w:val="0"/>
          <w:divBdr>
            <w:top w:val="single" w:sz="6" w:space="0" w:color="F2F2F2"/>
            <w:left w:val="single" w:sz="6" w:space="0" w:color="F2F2F2"/>
            <w:bottom w:val="single" w:sz="6" w:space="0" w:color="F2F2F2"/>
            <w:right w:val="single" w:sz="6" w:space="0" w:color="F2F2F2"/>
          </w:divBdr>
          <w:divsChild>
            <w:div w:id="1278484826">
              <w:marLeft w:val="0"/>
              <w:marRight w:val="0"/>
              <w:marTop w:val="0"/>
              <w:marBottom w:val="0"/>
              <w:divBdr>
                <w:top w:val="none" w:sz="0" w:space="0" w:color="auto"/>
                <w:left w:val="none" w:sz="0" w:space="0" w:color="auto"/>
                <w:bottom w:val="none" w:sz="0" w:space="0" w:color="auto"/>
                <w:right w:val="none" w:sz="0" w:space="0" w:color="auto"/>
              </w:divBdr>
              <w:divsChild>
                <w:div w:id="2055497558">
                  <w:marLeft w:val="0"/>
                  <w:marRight w:val="0"/>
                  <w:marTop w:val="0"/>
                  <w:marBottom w:val="0"/>
                  <w:divBdr>
                    <w:top w:val="none" w:sz="0" w:space="0" w:color="auto"/>
                    <w:left w:val="none" w:sz="0" w:space="0" w:color="auto"/>
                    <w:bottom w:val="none" w:sz="0" w:space="0" w:color="auto"/>
                    <w:right w:val="none" w:sz="0" w:space="0" w:color="auto"/>
                  </w:divBdr>
                </w:div>
                <w:div w:id="59327169">
                  <w:marLeft w:val="0"/>
                  <w:marRight w:val="0"/>
                  <w:marTop w:val="0"/>
                  <w:marBottom w:val="0"/>
                  <w:divBdr>
                    <w:top w:val="none" w:sz="0" w:space="0" w:color="auto"/>
                    <w:left w:val="none" w:sz="0" w:space="0" w:color="auto"/>
                    <w:bottom w:val="none" w:sz="0" w:space="0" w:color="auto"/>
                    <w:right w:val="none" w:sz="0" w:space="0" w:color="auto"/>
                  </w:divBdr>
                </w:div>
                <w:div w:id="1989624978">
                  <w:marLeft w:val="0"/>
                  <w:marRight w:val="0"/>
                  <w:marTop w:val="0"/>
                  <w:marBottom w:val="0"/>
                  <w:divBdr>
                    <w:top w:val="none" w:sz="0" w:space="0" w:color="auto"/>
                    <w:left w:val="none" w:sz="0" w:space="0" w:color="auto"/>
                    <w:bottom w:val="none" w:sz="0" w:space="0" w:color="auto"/>
                    <w:right w:val="none" w:sz="0" w:space="0" w:color="auto"/>
                  </w:divBdr>
                </w:div>
                <w:div w:id="1104568715">
                  <w:marLeft w:val="0"/>
                  <w:marRight w:val="0"/>
                  <w:marTop w:val="0"/>
                  <w:marBottom w:val="0"/>
                  <w:divBdr>
                    <w:top w:val="none" w:sz="0" w:space="0" w:color="auto"/>
                    <w:left w:val="none" w:sz="0" w:space="0" w:color="auto"/>
                    <w:bottom w:val="none" w:sz="0" w:space="0" w:color="auto"/>
                    <w:right w:val="none" w:sz="0" w:space="0" w:color="auto"/>
                  </w:divBdr>
                </w:div>
                <w:div w:id="971054666">
                  <w:marLeft w:val="0"/>
                  <w:marRight w:val="0"/>
                  <w:marTop w:val="0"/>
                  <w:marBottom w:val="0"/>
                  <w:divBdr>
                    <w:top w:val="none" w:sz="0" w:space="0" w:color="auto"/>
                    <w:left w:val="none" w:sz="0" w:space="0" w:color="auto"/>
                    <w:bottom w:val="none" w:sz="0" w:space="0" w:color="auto"/>
                    <w:right w:val="none" w:sz="0" w:space="0" w:color="auto"/>
                  </w:divBdr>
                </w:div>
                <w:div w:id="98179551">
                  <w:marLeft w:val="0"/>
                  <w:marRight w:val="0"/>
                  <w:marTop w:val="0"/>
                  <w:marBottom w:val="0"/>
                  <w:divBdr>
                    <w:top w:val="none" w:sz="0" w:space="0" w:color="auto"/>
                    <w:left w:val="none" w:sz="0" w:space="0" w:color="auto"/>
                    <w:bottom w:val="none" w:sz="0" w:space="0" w:color="auto"/>
                    <w:right w:val="none" w:sz="0" w:space="0" w:color="auto"/>
                  </w:divBdr>
                </w:div>
                <w:div w:id="214048049">
                  <w:marLeft w:val="0"/>
                  <w:marRight w:val="0"/>
                  <w:marTop w:val="0"/>
                  <w:marBottom w:val="0"/>
                  <w:divBdr>
                    <w:top w:val="none" w:sz="0" w:space="0" w:color="auto"/>
                    <w:left w:val="none" w:sz="0" w:space="0" w:color="auto"/>
                    <w:bottom w:val="none" w:sz="0" w:space="0" w:color="auto"/>
                    <w:right w:val="none" w:sz="0" w:space="0" w:color="auto"/>
                  </w:divBdr>
                </w:div>
                <w:div w:id="1803039144">
                  <w:marLeft w:val="0"/>
                  <w:marRight w:val="0"/>
                  <w:marTop w:val="0"/>
                  <w:marBottom w:val="0"/>
                  <w:divBdr>
                    <w:top w:val="none" w:sz="0" w:space="0" w:color="auto"/>
                    <w:left w:val="none" w:sz="0" w:space="0" w:color="auto"/>
                    <w:bottom w:val="none" w:sz="0" w:space="0" w:color="auto"/>
                    <w:right w:val="none" w:sz="0" w:space="0" w:color="auto"/>
                  </w:divBdr>
                </w:div>
                <w:div w:id="184633620">
                  <w:marLeft w:val="0"/>
                  <w:marRight w:val="0"/>
                  <w:marTop w:val="0"/>
                  <w:marBottom w:val="0"/>
                  <w:divBdr>
                    <w:top w:val="none" w:sz="0" w:space="0" w:color="auto"/>
                    <w:left w:val="none" w:sz="0" w:space="0" w:color="auto"/>
                    <w:bottom w:val="none" w:sz="0" w:space="0" w:color="auto"/>
                    <w:right w:val="none" w:sz="0" w:space="0" w:color="auto"/>
                  </w:divBdr>
                </w:div>
                <w:div w:id="390887915">
                  <w:marLeft w:val="0"/>
                  <w:marRight w:val="0"/>
                  <w:marTop w:val="0"/>
                  <w:marBottom w:val="0"/>
                  <w:divBdr>
                    <w:top w:val="none" w:sz="0" w:space="0" w:color="auto"/>
                    <w:left w:val="none" w:sz="0" w:space="0" w:color="auto"/>
                    <w:bottom w:val="none" w:sz="0" w:space="0" w:color="auto"/>
                    <w:right w:val="none" w:sz="0" w:space="0" w:color="auto"/>
                  </w:divBdr>
                </w:div>
                <w:div w:id="1764455139">
                  <w:marLeft w:val="0"/>
                  <w:marRight w:val="0"/>
                  <w:marTop w:val="0"/>
                  <w:marBottom w:val="0"/>
                  <w:divBdr>
                    <w:top w:val="none" w:sz="0" w:space="0" w:color="auto"/>
                    <w:left w:val="none" w:sz="0" w:space="0" w:color="auto"/>
                    <w:bottom w:val="none" w:sz="0" w:space="0" w:color="auto"/>
                    <w:right w:val="none" w:sz="0" w:space="0" w:color="auto"/>
                  </w:divBdr>
                </w:div>
                <w:div w:id="677973611">
                  <w:marLeft w:val="0"/>
                  <w:marRight w:val="0"/>
                  <w:marTop w:val="0"/>
                  <w:marBottom w:val="0"/>
                  <w:divBdr>
                    <w:top w:val="none" w:sz="0" w:space="0" w:color="auto"/>
                    <w:left w:val="none" w:sz="0" w:space="0" w:color="auto"/>
                    <w:bottom w:val="none" w:sz="0" w:space="0" w:color="auto"/>
                    <w:right w:val="none" w:sz="0" w:space="0" w:color="auto"/>
                  </w:divBdr>
                </w:div>
                <w:div w:id="789588156">
                  <w:marLeft w:val="0"/>
                  <w:marRight w:val="0"/>
                  <w:marTop w:val="0"/>
                  <w:marBottom w:val="0"/>
                  <w:divBdr>
                    <w:top w:val="none" w:sz="0" w:space="0" w:color="auto"/>
                    <w:left w:val="none" w:sz="0" w:space="0" w:color="auto"/>
                    <w:bottom w:val="none" w:sz="0" w:space="0" w:color="auto"/>
                    <w:right w:val="none" w:sz="0" w:space="0" w:color="auto"/>
                  </w:divBdr>
                </w:div>
                <w:div w:id="1051808329">
                  <w:marLeft w:val="0"/>
                  <w:marRight w:val="0"/>
                  <w:marTop w:val="0"/>
                  <w:marBottom w:val="0"/>
                  <w:divBdr>
                    <w:top w:val="none" w:sz="0" w:space="0" w:color="auto"/>
                    <w:left w:val="none" w:sz="0" w:space="0" w:color="auto"/>
                    <w:bottom w:val="none" w:sz="0" w:space="0" w:color="auto"/>
                    <w:right w:val="none" w:sz="0" w:space="0" w:color="auto"/>
                  </w:divBdr>
                </w:div>
                <w:div w:id="1242717753">
                  <w:marLeft w:val="0"/>
                  <w:marRight w:val="0"/>
                  <w:marTop w:val="0"/>
                  <w:marBottom w:val="0"/>
                  <w:divBdr>
                    <w:top w:val="none" w:sz="0" w:space="0" w:color="auto"/>
                    <w:left w:val="none" w:sz="0" w:space="0" w:color="auto"/>
                    <w:bottom w:val="none" w:sz="0" w:space="0" w:color="auto"/>
                    <w:right w:val="none" w:sz="0" w:space="0" w:color="auto"/>
                  </w:divBdr>
                </w:div>
                <w:div w:id="1251695885">
                  <w:marLeft w:val="0"/>
                  <w:marRight w:val="0"/>
                  <w:marTop w:val="0"/>
                  <w:marBottom w:val="0"/>
                  <w:divBdr>
                    <w:top w:val="none" w:sz="0" w:space="0" w:color="auto"/>
                    <w:left w:val="none" w:sz="0" w:space="0" w:color="auto"/>
                    <w:bottom w:val="none" w:sz="0" w:space="0" w:color="auto"/>
                    <w:right w:val="none" w:sz="0" w:space="0" w:color="auto"/>
                  </w:divBdr>
                </w:div>
                <w:div w:id="1430471149">
                  <w:marLeft w:val="0"/>
                  <w:marRight w:val="0"/>
                  <w:marTop w:val="0"/>
                  <w:marBottom w:val="0"/>
                  <w:divBdr>
                    <w:top w:val="none" w:sz="0" w:space="0" w:color="auto"/>
                    <w:left w:val="none" w:sz="0" w:space="0" w:color="auto"/>
                    <w:bottom w:val="none" w:sz="0" w:space="0" w:color="auto"/>
                    <w:right w:val="none" w:sz="0" w:space="0" w:color="auto"/>
                  </w:divBdr>
                </w:div>
                <w:div w:id="699866702">
                  <w:marLeft w:val="0"/>
                  <w:marRight w:val="0"/>
                  <w:marTop w:val="0"/>
                  <w:marBottom w:val="0"/>
                  <w:divBdr>
                    <w:top w:val="none" w:sz="0" w:space="0" w:color="auto"/>
                    <w:left w:val="none" w:sz="0" w:space="0" w:color="auto"/>
                    <w:bottom w:val="none" w:sz="0" w:space="0" w:color="auto"/>
                    <w:right w:val="none" w:sz="0" w:space="0" w:color="auto"/>
                  </w:divBdr>
                </w:div>
                <w:div w:id="648634723">
                  <w:marLeft w:val="0"/>
                  <w:marRight w:val="0"/>
                  <w:marTop w:val="0"/>
                  <w:marBottom w:val="0"/>
                  <w:divBdr>
                    <w:top w:val="none" w:sz="0" w:space="0" w:color="auto"/>
                    <w:left w:val="none" w:sz="0" w:space="0" w:color="auto"/>
                    <w:bottom w:val="none" w:sz="0" w:space="0" w:color="auto"/>
                    <w:right w:val="none" w:sz="0" w:space="0" w:color="auto"/>
                  </w:divBdr>
                </w:div>
                <w:div w:id="1196040918">
                  <w:marLeft w:val="0"/>
                  <w:marRight w:val="0"/>
                  <w:marTop w:val="0"/>
                  <w:marBottom w:val="0"/>
                  <w:divBdr>
                    <w:top w:val="none" w:sz="0" w:space="0" w:color="auto"/>
                    <w:left w:val="none" w:sz="0" w:space="0" w:color="auto"/>
                    <w:bottom w:val="none" w:sz="0" w:space="0" w:color="auto"/>
                    <w:right w:val="none" w:sz="0" w:space="0" w:color="auto"/>
                  </w:divBdr>
                </w:div>
                <w:div w:id="1999452698">
                  <w:marLeft w:val="0"/>
                  <w:marRight w:val="0"/>
                  <w:marTop w:val="0"/>
                  <w:marBottom w:val="0"/>
                  <w:divBdr>
                    <w:top w:val="none" w:sz="0" w:space="0" w:color="auto"/>
                    <w:left w:val="none" w:sz="0" w:space="0" w:color="auto"/>
                    <w:bottom w:val="none" w:sz="0" w:space="0" w:color="auto"/>
                    <w:right w:val="none" w:sz="0" w:space="0" w:color="auto"/>
                  </w:divBdr>
                </w:div>
                <w:div w:id="355891072">
                  <w:marLeft w:val="0"/>
                  <w:marRight w:val="0"/>
                  <w:marTop w:val="0"/>
                  <w:marBottom w:val="0"/>
                  <w:divBdr>
                    <w:top w:val="none" w:sz="0" w:space="0" w:color="auto"/>
                    <w:left w:val="none" w:sz="0" w:space="0" w:color="auto"/>
                    <w:bottom w:val="none" w:sz="0" w:space="0" w:color="auto"/>
                    <w:right w:val="none" w:sz="0" w:space="0" w:color="auto"/>
                  </w:divBdr>
                </w:div>
                <w:div w:id="51650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8305554">
      <w:bodyDiv w:val="1"/>
      <w:marLeft w:val="0"/>
      <w:marRight w:val="0"/>
      <w:marTop w:val="0"/>
      <w:marBottom w:val="0"/>
      <w:divBdr>
        <w:top w:val="none" w:sz="0" w:space="0" w:color="auto"/>
        <w:left w:val="none" w:sz="0" w:space="0" w:color="auto"/>
        <w:bottom w:val="none" w:sz="0" w:space="0" w:color="auto"/>
        <w:right w:val="none" w:sz="0" w:space="0" w:color="auto"/>
      </w:divBdr>
      <w:divsChild>
        <w:div w:id="1601181391">
          <w:marLeft w:val="2445"/>
          <w:marRight w:val="2445"/>
          <w:marTop w:val="272"/>
          <w:marBottom w:val="0"/>
          <w:divBdr>
            <w:top w:val="single" w:sz="6" w:space="0" w:color="F2F2F2"/>
            <w:left w:val="single" w:sz="6" w:space="0" w:color="F2F2F2"/>
            <w:bottom w:val="single" w:sz="6" w:space="0" w:color="F2F2F2"/>
            <w:right w:val="single" w:sz="6" w:space="0" w:color="F2F2F2"/>
          </w:divBdr>
          <w:divsChild>
            <w:div w:id="118888375">
              <w:marLeft w:val="0"/>
              <w:marRight w:val="0"/>
              <w:marTop w:val="0"/>
              <w:marBottom w:val="0"/>
              <w:divBdr>
                <w:top w:val="none" w:sz="0" w:space="0" w:color="auto"/>
                <w:left w:val="none" w:sz="0" w:space="0" w:color="auto"/>
                <w:bottom w:val="none" w:sz="0" w:space="0" w:color="auto"/>
                <w:right w:val="none" w:sz="0" w:space="0" w:color="auto"/>
              </w:divBdr>
              <w:divsChild>
                <w:div w:id="1374689681">
                  <w:marLeft w:val="0"/>
                  <w:marRight w:val="0"/>
                  <w:marTop w:val="0"/>
                  <w:marBottom w:val="0"/>
                  <w:divBdr>
                    <w:top w:val="none" w:sz="0" w:space="0" w:color="auto"/>
                    <w:left w:val="none" w:sz="0" w:space="0" w:color="auto"/>
                    <w:bottom w:val="none" w:sz="0" w:space="0" w:color="auto"/>
                    <w:right w:val="none" w:sz="0" w:space="0" w:color="auto"/>
                  </w:divBdr>
                </w:div>
                <w:div w:id="1513034006">
                  <w:marLeft w:val="0"/>
                  <w:marRight w:val="0"/>
                  <w:marTop w:val="0"/>
                  <w:marBottom w:val="0"/>
                  <w:divBdr>
                    <w:top w:val="none" w:sz="0" w:space="0" w:color="auto"/>
                    <w:left w:val="none" w:sz="0" w:space="0" w:color="auto"/>
                    <w:bottom w:val="none" w:sz="0" w:space="0" w:color="auto"/>
                    <w:right w:val="none" w:sz="0" w:space="0" w:color="auto"/>
                  </w:divBdr>
                  <w:divsChild>
                    <w:div w:id="1918634586">
                      <w:marLeft w:val="0"/>
                      <w:marRight w:val="0"/>
                      <w:marTop w:val="0"/>
                      <w:marBottom w:val="0"/>
                      <w:divBdr>
                        <w:top w:val="none" w:sz="0" w:space="0" w:color="auto"/>
                        <w:left w:val="none" w:sz="0" w:space="0" w:color="auto"/>
                        <w:bottom w:val="none" w:sz="0" w:space="0" w:color="auto"/>
                        <w:right w:val="none" w:sz="0" w:space="0" w:color="auto"/>
                      </w:divBdr>
                    </w:div>
                    <w:div w:id="614217550">
                      <w:marLeft w:val="0"/>
                      <w:marRight w:val="0"/>
                      <w:marTop w:val="0"/>
                      <w:marBottom w:val="0"/>
                      <w:divBdr>
                        <w:top w:val="none" w:sz="0" w:space="0" w:color="auto"/>
                        <w:left w:val="none" w:sz="0" w:space="0" w:color="auto"/>
                        <w:bottom w:val="none" w:sz="0" w:space="0" w:color="auto"/>
                        <w:right w:val="none" w:sz="0" w:space="0" w:color="auto"/>
                      </w:divBdr>
                    </w:div>
                    <w:div w:id="1144002200">
                      <w:marLeft w:val="0"/>
                      <w:marRight w:val="0"/>
                      <w:marTop w:val="0"/>
                      <w:marBottom w:val="0"/>
                      <w:divBdr>
                        <w:top w:val="none" w:sz="0" w:space="0" w:color="auto"/>
                        <w:left w:val="none" w:sz="0" w:space="0" w:color="auto"/>
                        <w:bottom w:val="none" w:sz="0" w:space="0" w:color="auto"/>
                        <w:right w:val="none" w:sz="0" w:space="0" w:color="auto"/>
                      </w:divBdr>
                    </w:div>
                    <w:div w:id="1520898161">
                      <w:marLeft w:val="0"/>
                      <w:marRight w:val="0"/>
                      <w:marTop w:val="0"/>
                      <w:marBottom w:val="0"/>
                      <w:divBdr>
                        <w:top w:val="none" w:sz="0" w:space="0" w:color="auto"/>
                        <w:left w:val="none" w:sz="0" w:space="0" w:color="auto"/>
                        <w:bottom w:val="none" w:sz="0" w:space="0" w:color="auto"/>
                        <w:right w:val="none" w:sz="0" w:space="0" w:color="auto"/>
                      </w:divBdr>
                    </w:div>
                    <w:div w:id="1583762230">
                      <w:marLeft w:val="0"/>
                      <w:marRight w:val="0"/>
                      <w:marTop w:val="0"/>
                      <w:marBottom w:val="0"/>
                      <w:divBdr>
                        <w:top w:val="none" w:sz="0" w:space="0" w:color="auto"/>
                        <w:left w:val="none" w:sz="0" w:space="0" w:color="auto"/>
                        <w:bottom w:val="none" w:sz="0" w:space="0" w:color="auto"/>
                        <w:right w:val="none" w:sz="0" w:space="0" w:color="auto"/>
                      </w:divBdr>
                    </w:div>
                    <w:div w:id="1964185669">
                      <w:marLeft w:val="0"/>
                      <w:marRight w:val="0"/>
                      <w:marTop w:val="0"/>
                      <w:marBottom w:val="0"/>
                      <w:divBdr>
                        <w:top w:val="none" w:sz="0" w:space="0" w:color="auto"/>
                        <w:left w:val="none" w:sz="0" w:space="0" w:color="auto"/>
                        <w:bottom w:val="none" w:sz="0" w:space="0" w:color="auto"/>
                        <w:right w:val="none" w:sz="0" w:space="0" w:color="auto"/>
                      </w:divBdr>
                    </w:div>
                    <w:div w:id="517428929">
                      <w:marLeft w:val="0"/>
                      <w:marRight w:val="0"/>
                      <w:marTop w:val="0"/>
                      <w:marBottom w:val="0"/>
                      <w:divBdr>
                        <w:top w:val="none" w:sz="0" w:space="0" w:color="auto"/>
                        <w:left w:val="none" w:sz="0" w:space="0" w:color="auto"/>
                        <w:bottom w:val="none" w:sz="0" w:space="0" w:color="auto"/>
                        <w:right w:val="none" w:sz="0" w:space="0" w:color="auto"/>
                      </w:divBdr>
                    </w:div>
                    <w:div w:id="986401822">
                      <w:marLeft w:val="0"/>
                      <w:marRight w:val="0"/>
                      <w:marTop w:val="0"/>
                      <w:marBottom w:val="0"/>
                      <w:divBdr>
                        <w:top w:val="none" w:sz="0" w:space="0" w:color="auto"/>
                        <w:left w:val="none" w:sz="0" w:space="0" w:color="auto"/>
                        <w:bottom w:val="none" w:sz="0" w:space="0" w:color="auto"/>
                        <w:right w:val="none" w:sz="0" w:space="0" w:color="auto"/>
                      </w:divBdr>
                    </w:div>
                    <w:div w:id="951059068">
                      <w:marLeft w:val="0"/>
                      <w:marRight w:val="0"/>
                      <w:marTop w:val="0"/>
                      <w:marBottom w:val="0"/>
                      <w:divBdr>
                        <w:top w:val="none" w:sz="0" w:space="0" w:color="auto"/>
                        <w:left w:val="none" w:sz="0" w:space="0" w:color="auto"/>
                        <w:bottom w:val="none" w:sz="0" w:space="0" w:color="auto"/>
                        <w:right w:val="none" w:sz="0" w:space="0" w:color="auto"/>
                      </w:divBdr>
                    </w:div>
                    <w:div w:id="1492453544">
                      <w:marLeft w:val="0"/>
                      <w:marRight w:val="0"/>
                      <w:marTop w:val="0"/>
                      <w:marBottom w:val="0"/>
                      <w:divBdr>
                        <w:top w:val="none" w:sz="0" w:space="0" w:color="auto"/>
                        <w:left w:val="none" w:sz="0" w:space="0" w:color="auto"/>
                        <w:bottom w:val="none" w:sz="0" w:space="0" w:color="auto"/>
                        <w:right w:val="none" w:sz="0" w:space="0" w:color="auto"/>
                      </w:divBdr>
                    </w:div>
                    <w:div w:id="300770419">
                      <w:marLeft w:val="0"/>
                      <w:marRight w:val="0"/>
                      <w:marTop w:val="0"/>
                      <w:marBottom w:val="0"/>
                      <w:divBdr>
                        <w:top w:val="none" w:sz="0" w:space="0" w:color="auto"/>
                        <w:left w:val="none" w:sz="0" w:space="0" w:color="auto"/>
                        <w:bottom w:val="none" w:sz="0" w:space="0" w:color="auto"/>
                        <w:right w:val="none" w:sz="0" w:space="0" w:color="auto"/>
                      </w:divBdr>
                    </w:div>
                    <w:div w:id="929851140">
                      <w:marLeft w:val="0"/>
                      <w:marRight w:val="0"/>
                      <w:marTop w:val="0"/>
                      <w:marBottom w:val="0"/>
                      <w:divBdr>
                        <w:top w:val="none" w:sz="0" w:space="0" w:color="auto"/>
                        <w:left w:val="none" w:sz="0" w:space="0" w:color="auto"/>
                        <w:bottom w:val="none" w:sz="0" w:space="0" w:color="auto"/>
                        <w:right w:val="none" w:sz="0" w:space="0" w:color="auto"/>
                      </w:divBdr>
                    </w:div>
                    <w:div w:id="761072372">
                      <w:marLeft w:val="0"/>
                      <w:marRight w:val="0"/>
                      <w:marTop w:val="0"/>
                      <w:marBottom w:val="0"/>
                      <w:divBdr>
                        <w:top w:val="none" w:sz="0" w:space="0" w:color="auto"/>
                        <w:left w:val="none" w:sz="0" w:space="0" w:color="auto"/>
                        <w:bottom w:val="none" w:sz="0" w:space="0" w:color="auto"/>
                        <w:right w:val="none" w:sz="0" w:space="0" w:color="auto"/>
                      </w:divBdr>
                    </w:div>
                    <w:div w:id="1075975227">
                      <w:marLeft w:val="0"/>
                      <w:marRight w:val="0"/>
                      <w:marTop w:val="0"/>
                      <w:marBottom w:val="0"/>
                      <w:divBdr>
                        <w:top w:val="none" w:sz="0" w:space="0" w:color="auto"/>
                        <w:left w:val="none" w:sz="0" w:space="0" w:color="auto"/>
                        <w:bottom w:val="none" w:sz="0" w:space="0" w:color="auto"/>
                        <w:right w:val="none" w:sz="0" w:space="0" w:color="auto"/>
                      </w:divBdr>
                    </w:div>
                    <w:div w:id="554124237">
                      <w:marLeft w:val="0"/>
                      <w:marRight w:val="0"/>
                      <w:marTop w:val="0"/>
                      <w:marBottom w:val="0"/>
                      <w:divBdr>
                        <w:top w:val="none" w:sz="0" w:space="0" w:color="auto"/>
                        <w:left w:val="none" w:sz="0" w:space="0" w:color="auto"/>
                        <w:bottom w:val="none" w:sz="0" w:space="0" w:color="auto"/>
                        <w:right w:val="none" w:sz="0" w:space="0" w:color="auto"/>
                      </w:divBdr>
                    </w:div>
                    <w:div w:id="858927935">
                      <w:marLeft w:val="0"/>
                      <w:marRight w:val="0"/>
                      <w:marTop w:val="0"/>
                      <w:marBottom w:val="0"/>
                      <w:divBdr>
                        <w:top w:val="none" w:sz="0" w:space="0" w:color="auto"/>
                        <w:left w:val="none" w:sz="0" w:space="0" w:color="auto"/>
                        <w:bottom w:val="none" w:sz="0" w:space="0" w:color="auto"/>
                        <w:right w:val="none" w:sz="0" w:space="0" w:color="auto"/>
                      </w:divBdr>
                    </w:div>
                    <w:div w:id="267545792">
                      <w:marLeft w:val="0"/>
                      <w:marRight w:val="0"/>
                      <w:marTop w:val="0"/>
                      <w:marBottom w:val="0"/>
                      <w:divBdr>
                        <w:top w:val="none" w:sz="0" w:space="0" w:color="auto"/>
                        <w:left w:val="none" w:sz="0" w:space="0" w:color="auto"/>
                        <w:bottom w:val="none" w:sz="0" w:space="0" w:color="auto"/>
                        <w:right w:val="none" w:sz="0" w:space="0" w:color="auto"/>
                      </w:divBdr>
                    </w:div>
                    <w:div w:id="576598047">
                      <w:marLeft w:val="0"/>
                      <w:marRight w:val="0"/>
                      <w:marTop w:val="0"/>
                      <w:marBottom w:val="0"/>
                      <w:divBdr>
                        <w:top w:val="none" w:sz="0" w:space="0" w:color="auto"/>
                        <w:left w:val="none" w:sz="0" w:space="0" w:color="auto"/>
                        <w:bottom w:val="none" w:sz="0" w:space="0" w:color="auto"/>
                        <w:right w:val="none" w:sz="0" w:space="0" w:color="auto"/>
                      </w:divBdr>
                    </w:div>
                    <w:div w:id="671176691">
                      <w:marLeft w:val="0"/>
                      <w:marRight w:val="0"/>
                      <w:marTop w:val="0"/>
                      <w:marBottom w:val="0"/>
                      <w:divBdr>
                        <w:top w:val="none" w:sz="0" w:space="0" w:color="auto"/>
                        <w:left w:val="none" w:sz="0" w:space="0" w:color="auto"/>
                        <w:bottom w:val="none" w:sz="0" w:space="0" w:color="auto"/>
                        <w:right w:val="none" w:sz="0" w:space="0" w:color="auto"/>
                      </w:divBdr>
                    </w:div>
                    <w:div w:id="719940723">
                      <w:marLeft w:val="0"/>
                      <w:marRight w:val="0"/>
                      <w:marTop w:val="0"/>
                      <w:marBottom w:val="0"/>
                      <w:divBdr>
                        <w:top w:val="none" w:sz="0" w:space="0" w:color="auto"/>
                        <w:left w:val="none" w:sz="0" w:space="0" w:color="auto"/>
                        <w:bottom w:val="none" w:sz="0" w:space="0" w:color="auto"/>
                        <w:right w:val="none" w:sz="0" w:space="0" w:color="auto"/>
                      </w:divBdr>
                    </w:div>
                    <w:div w:id="388575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4354196">
      <w:bodyDiv w:val="1"/>
      <w:marLeft w:val="0"/>
      <w:marRight w:val="0"/>
      <w:marTop w:val="0"/>
      <w:marBottom w:val="0"/>
      <w:divBdr>
        <w:top w:val="none" w:sz="0" w:space="0" w:color="auto"/>
        <w:left w:val="none" w:sz="0" w:space="0" w:color="auto"/>
        <w:bottom w:val="none" w:sz="0" w:space="0" w:color="auto"/>
        <w:right w:val="none" w:sz="0" w:space="0" w:color="auto"/>
      </w:divBdr>
      <w:divsChild>
        <w:div w:id="707410582">
          <w:marLeft w:val="2445"/>
          <w:marRight w:val="2445"/>
          <w:marTop w:val="272"/>
          <w:marBottom w:val="0"/>
          <w:divBdr>
            <w:top w:val="single" w:sz="6" w:space="0" w:color="F2F2F2"/>
            <w:left w:val="single" w:sz="6" w:space="0" w:color="F2F2F2"/>
            <w:bottom w:val="single" w:sz="6" w:space="0" w:color="F2F2F2"/>
            <w:right w:val="single" w:sz="6" w:space="0" w:color="F2F2F2"/>
          </w:divBdr>
          <w:divsChild>
            <w:div w:id="2053117504">
              <w:marLeft w:val="0"/>
              <w:marRight w:val="0"/>
              <w:marTop w:val="0"/>
              <w:marBottom w:val="0"/>
              <w:divBdr>
                <w:top w:val="none" w:sz="0" w:space="0" w:color="auto"/>
                <w:left w:val="none" w:sz="0" w:space="0" w:color="auto"/>
                <w:bottom w:val="none" w:sz="0" w:space="0" w:color="auto"/>
                <w:right w:val="none" w:sz="0" w:space="0" w:color="auto"/>
              </w:divBdr>
              <w:divsChild>
                <w:div w:id="1939214252">
                  <w:marLeft w:val="0"/>
                  <w:marRight w:val="0"/>
                  <w:marTop w:val="0"/>
                  <w:marBottom w:val="0"/>
                  <w:divBdr>
                    <w:top w:val="none" w:sz="0" w:space="0" w:color="auto"/>
                    <w:left w:val="none" w:sz="0" w:space="0" w:color="auto"/>
                    <w:bottom w:val="none" w:sz="0" w:space="0" w:color="auto"/>
                    <w:right w:val="none" w:sz="0" w:space="0" w:color="auto"/>
                  </w:divBdr>
                </w:div>
                <w:div w:id="937760303">
                  <w:marLeft w:val="0"/>
                  <w:marRight w:val="0"/>
                  <w:marTop w:val="0"/>
                  <w:marBottom w:val="0"/>
                  <w:divBdr>
                    <w:top w:val="none" w:sz="0" w:space="0" w:color="auto"/>
                    <w:left w:val="none" w:sz="0" w:space="0" w:color="auto"/>
                    <w:bottom w:val="none" w:sz="0" w:space="0" w:color="auto"/>
                    <w:right w:val="none" w:sz="0" w:space="0" w:color="auto"/>
                  </w:divBdr>
                </w:div>
                <w:div w:id="283391293">
                  <w:marLeft w:val="0"/>
                  <w:marRight w:val="0"/>
                  <w:marTop w:val="0"/>
                  <w:marBottom w:val="0"/>
                  <w:divBdr>
                    <w:top w:val="none" w:sz="0" w:space="0" w:color="auto"/>
                    <w:left w:val="none" w:sz="0" w:space="0" w:color="auto"/>
                    <w:bottom w:val="none" w:sz="0" w:space="0" w:color="auto"/>
                    <w:right w:val="none" w:sz="0" w:space="0" w:color="auto"/>
                  </w:divBdr>
                </w:div>
                <w:div w:id="1991977497">
                  <w:marLeft w:val="0"/>
                  <w:marRight w:val="0"/>
                  <w:marTop w:val="0"/>
                  <w:marBottom w:val="0"/>
                  <w:divBdr>
                    <w:top w:val="none" w:sz="0" w:space="0" w:color="auto"/>
                    <w:left w:val="none" w:sz="0" w:space="0" w:color="auto"/>
                    <w:bottom w:val="none" w:sz="0" w:space="0" w:color="auto"/>
                    <w:right w:val="none" w:sz="0" w:space="0" w:color="auto"/>
                  </w:divBdr>
                </w:div>
                <w:div w:id="577400914">
                  <w:marLeft w:val="0"/>
                  <w:marRight w:val="0"/>
                  <w:marTop w:val="0"/>
                  <w:marBottom w:val="0"/>
                  <w:divBdr>
                    <w:top w:val="none" w:sz="0" w:space="0" w:color="auto"/>
                    <w:left w:val="none" w:sz="0" w:space="0" w:color="auto"/>
                    <w:bottom w:val="none" w:sz="0" w:space="0" w:color="auto"/>
                    <w:right w:val="none" w:sz="0" w:space="0" w:color="auto"/>
                  </w:divBdr>
                </w:div>
                <w:div w:id="412899703">
                  <w:marLeft w:val="0"/>
                  <w:marRight w:val="0"/>
                  <w:marTop w:val="0"/>
                  <w:marBottom w:val="0"/>
                  <w:divBdr>
                    <w:top w:val="none" w:sz="0" w:space="0" w:color="auto"/>
                    <w:left w:val="none" w:sz="0" w:space="0" w:color="auto"/>
                    <w:bottom w:val="none" w:sz="0" w:space="0" w:color="auto"/>
                    <w:right w:val="none" w:sz="0" w:space="0" w:color="auto"/>
                  </w:divBdr>
                </w:div>
                <w:div w:id="1213541474">
                  <w:marLeft w:val="0"/>
                  <w:marRight w:val="0"/>
                  <w:marTop w:val="0"/>
                  <w:marBottom w:val="0"/>
                  <w:divBdr>
                    <w:top w:val="none" w:sz="0" w:space="0" w:color="auto"/>
                    <w:left w:val="none" w:sz="0" w:space="0" w:color="auto"/>
                    <w:bottom w:val="none" w:sz="0" w:space="0" w:color="auto"/>
                    <w:right w:val="none" w:sz="0" w:space="0" w:color="auto"/>
                  </w:divBdr>
                </w:div>
                <w:div w:id="854267463">
                  <w:marLeft w:val="0"/>
                  <w:marRight w:val="0"/>
                  <w:marTop w:val="0"/>
                  <w:marBottom w:val="0"/>
                  <w:divBdr>
                    <w:top w:val="none" w:sz="0" w:space="0" w:color="auto"/>
                    <w:left w:val="none" w:sz="0" w:space="0" w:color="auto"/>
                    <w:bottom w:val="none" w:sz="0" w:space="0" w:color="auto"/>
                    <w:right w:val="none" w:sz="0" w:space="0" w:color="auto"/>
                  </w:divBdr>
                </w:div>
                <w:div w:id="893933980">
                  <w:marLeft w:val="0"/>
                  <w:marRight w:val="0"/>
                  <w:marTop w:val="0"/>
                  <w:marBottom w:val="0"/>
                  <w:divBdr>
                    <w:top w:val="none" w:sz="0" w:space="0" w:color="auto"/>
                    <w:left w:val="none" w:sz="0" w:space="0" w:color="auto"/>
                    <w:bottom w:val="none" w:sz="0" w:space="0" w:color="auto"/>
                    <w:right w:val="none" w:sz="0" w:space="0" w:color="auto"/>
                  </w:divBdr>
                </w:div>
                <w:div w:id="1484352101">
                  <w:marLeft w:val="0"/>
                  <w:marRight w:val="0"/>
                  <w:marTop w:val="0"/>
                  <w:marBottom w:val="0"/>
                  <w:divBdr>
                    <w:top w:val="none" w:sz="0" w:space="0" w:color="auto"/>
                    <w:left w:val="none" w:sz="0" w:space="0" w:color="auto"/>
                    <w:bottom w:val="none" w:sz="0" w:space="0" w:color="auto"/>
                    <w:right w:val="none" w:sz="0" w:space="0" w:color="auto"/>
                  </w:divBdr>
                </w:div>
                <w:div w:id="1044478848">
                  <w:marLeft w:val="0"/>
                  <w:marRight w:val="0"/>
                  <w:marTop w:val="0"/>
                  <w:marBottom w:val="0"/>
                  <w:divBdr>
                    <w:top w:val="none" w:sz="0" w:space="0" w:color="auto"/>
                    <w:left w:val="none" w:sz="0" w:space="0" w:color="auto"/>
                    <w:bottom w:val="none" w:sz="0" w:space="0" w:color="auto"/>
                    <w:right w:val="none" w:sz="0" w:space="0" w:color="auto"/>
                  </w:divBdr>
                </w:div>
                <w:div w:id="386420012">
                  <w:marLeft w:val="0"/>
                  <w:marRight w:val="0"/>
                  <w:marTop w:val="0"/>
                  <w:marBottom w:val="0"/>
                  <w:divBdr>
                    <w:top w:val="none" w:sz="0" w:space="0" w:color="auto"/>
                    <w:left w:val="none" w:sz="0" w:space="0" w:color="auto"/>
                    <w:bottom w:val="none" w:sz="0" w:space="0" w:color="auto"/>
                    <w:right w:val="none" w:sz="0" w:space="0" w:color="auto"/>
                  </w:divBdr>
                </w:div>
                <w:div w:id="524907599">
                  <w:marLeft w:val="0"/>
                  <w:marRight w:val="0"/>
                  <w:marTop w:val="0"/>
                  <w:marBottom w:val="0"/>
                  <w:divBdr>
                    <w:top w:val="none" w:sz="0" w:space="0" w:color="auto"/>
                    <w:left w:val="none" w:sz="0" w:space="0" w:color="auto"/>
                    <w:bottom w:val="none" w:sz="0" w:space="0" w:color="auto"/>
                    <w:right w:val="none" w:sz="0" w:space="0" w:color="auto"/>
                  </w:divBdr>
                </w:div>
                <w:div w:id="808089161">
                  <w:marLeft w:val="0"/>
                  <w:marRight w:val="0"/>
                  <w:marTop w:val="0"/>
                  <w:marBottom w:val="0"/>
                  <w:divBdr>
                    <w:top w:val="none" w:sz="0" w:space="0" w:color="auto"/>
                    <w:left w:val="none" w:sz="0" w:space="0" w:color="auto"/>
                    <w:bottom w:val="none" w:sz="0" w:space="0" w:color="auto"/>
                    <w:right w:val="none" w:sz="0" w:space="0" w:color="auto"/>
                  </w:divBdr>
                </w:div>
                <w:div w:id="182860044">
                  <w:marLeft w:val="0"/>
                  <w:marRight w:val="0"/>
                  <w:marTop w:val="0"/>
                  <w:marBottom w:val="0"/>
                  <w:divBdr>
                    <w:top w:val="none" w:sz="0" w:space="0" w:color="auto"/>
                    <w:left w:val="none" w:sz="0" w:space="0" w:color="auto"/>
                    <w:bottom w:val="none" w:sz="0" w:space="0" w:color="auto"/>
                    <w:right w:val="none" w:sz="0" w:space="0" w:color="auto"/>
                  </w:divBdr>
                </w:div>
                <w:div w:id="377901327">
                  <w:marLeft w:val="0"/>
                  <w:marRight w:val="0"/>
                  <w:marTop w:val="0"/>
                  <w:marBottom w:val="0"/>
                  <w:divBdr>
                    <w:top w:val="none" w:sz="0" w:space="0" w:color="auto"/>
                    <w:left w:val="none" w:sz="0" w:space="0" w:color="auto"/>
                    <w:bottom w:val="none" w:sz="0" w:space="0" w:color="auto"/>
                    <w:right w:val="none" w:sz="0" w:space="0" w:color="auto"/>
                  </w:divBdr>
                </w:div>
                <w:div w:id="1343245648">
                  <w:marLeft w:val="0"/>
                  <w:marRight w:val="0"/>
                  <w:marTop w:val="0"/>
                  <w:marBottom w:val="0"/>
                  <w:divBdr>
                    <w:top w:val="none" w:sz="0" w:space="0" w:color="auto"/>
                    <w:left w:val="none" w:sz="0" w:space="0" w:color="auto"/>
                    <w:bottom w:val="none" w:sz="0" w:space="0" w:color="auto"/>
                    <w:right w:val="none" w:sz="0" w:space="0" w:color="auto"/>
                  </w:divBdr>
                </w:div>
                <w:div w:id="535780275">
                  <w:marLeft w:val="0"/>
                  <w:marRight w:val="0"/>
                  <w:marTop w:val="0"/>
                  <w:marBottom w:val="0"/>
                  <w:divBdr>
                    <w:top w:val="none" w:sz="0" w:space="0" w:color="auto"/>
                    <w:left w:val="none" w:sz="0" w:space="0" w:color="auto"/>
                    <w:bottom w:val="none" w:sz="0" w:space="0" w:color="auto"/>
                    <w:right w:val="none" w:sz="0" w:space="0" w:color="auto"/>
                  </w:divBdr>
                </w:div>
                <w:div w:id="1966495482">
                  <w:marLeft w:val="0"/>
                  <w:marRight w:val="0"/>
                  <w:marTop w:val="0"/>
                  <w:marBottom w:val="0"/>
                  <w:divBdr>
                    <w:top w:val="none" w:sz="0" w:space="0" w:color="auto"/>
                    <w:left w:val="none" w:sz="0" w:space="0" w:color="auto"/>
                    <w:bottom w:val="none" w:sz="0" w:space="0" w:color="auto"/>
                    <w:right w:val="none" w:sz="0" w:space="0" w:color="auto"/>
                  </w:divBdr>
                </w:div>
                <w:div w:id="1696417424">
                  <w:marLeft w:val="0"/>
                  <w:marRight w:val="0"/>
                  <w:marTop w:val="0"/>
                  <w:marBottom w:val="0"/>
                  <w:divBdr>
                    <w:top w:val="none" w:sz="0" w:space="0" w:color="auto"/>
                    <w:left w:val="none" w:sz="0" w:space="0" w:color="auto"/>
                    <w:bottom w:val="none" w:sz="0" w:space="0" w:color="auto"/>
                    <w:right w:val="none" w:sz="0" w:space="0" w:color="auto"/>
                  </w:divBdr>
                </w:div>
                <w:div w:id="570963009">
                  <w:marLeft w:val="0"/>
                  <w:marRight w:val="0"/>
                  <w:marTop w:val="0"/>
                  <w:marBottom w:val="0"/>
                  <w:divBdr>
                    <w:top w:val="none" w:sz="0" w:space="0" w:color="auto"/>
                    <w:left w:val="none" w:sz="0" w:space="0" w:color="auto"/>
                    <w:bottom w:val="none" w:sz="0" w:space="0" w:color="auto"/>
                    <w:right w:val="none" w:sz="0" w:space="0" w:color="auto"/>
                  </w:divBdr>
                </w:div>
                <w:div w:id="1175535778">
                  <w:marLeft w:val="0"/>
                  <w:marRight w:val="0"/>
                  <w:marTop w:val="0"/>
                  <w:marBottom w:val="0"/>
                  <w:divBdr>
                    <w:top w:val="none" w:sz="0" w:space="0" w:color="auto"/>
                    <w:left w:val="none" w:sz="0" w:space="0" w:color="auto"/>
                    <w:bottom w:val="none" w:sz="0" w:space="0" w:color="auto"/>
                    <w:right w:val="none" w:sz="0" w:space="0" w:color="auto"/>
                  </w:divBdr>
                </w:div>
                <w:div w:id="368771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4969330">
      <w:bodyDiv w:val="1"/>
      <w:marLeft w:val="0"/>
      <w:marRight w:val="0"/>
      <w:marTop w:val="0"/>
      <w:marBottom w:val="0"/>
      <w:divBdr>
        <w:top w:val="none" w:sz="0" w:space="0" w:color="auto"/>
        <w:left w:val="none" w:sz="0" w:space="0" w:color="auto"/>
        <w:bottom w:val="none" w:sz="0" w:space="0" w:color="auto"/>
        <w:right w:val="none" w:sz="0" w:space="0" w:color="auto"/>
      </w:divBdr>
      <w:divsChild>
        <w:div w:id="1627000784">
          <w:marLeft w:val="2445"/>
          <w:marRight w:val="2445"/>
          <w:marTop w:val="272"/>
          <w:marBottom w:val="0"/>
          <w:divBdr>
            <w:top w:val="single" w:sz="6" w:space="0" w:color="F2F2F2"/>
            <w:left w:val="single" w:sz="6" w:space="0" w:color="F2F2F2"/>
            <w:bottom w:val="single" w:sz="6" w:space="0" w:color="F2F2F2"/>
            <w:right w:val="single" w:sz="6" w:space="0" w:color="F2F2F2"/>
          </w:divBdr>
          <w:divsChild>
            <w:div w:id="1728256461">
              <w:marLeft w:val="0"/>
              <w:marRight w:val="0"/>
              <w:marTop w:val="0"/>
              <w:marBottom w:val="0"/>
              <w:divBdr>
                <w:top w:val="none" w:sz="0" w:space="0" w:color="auto"/>
                <w:left w:val="none" w:sz="0" w:space="0" w:color="auto"/>
                <w:bottom w:val="none" w:sz="0" w:space="0" w:color="auto"/>
                <w:right w:val="none" w:sz="0" w:space="0" w:color="auto"/>
              </w:divBdr>
              <w:divsChild>
                <w:div w:id="11955549">
                  <w:marLeft w:val="0"/>
                  <w:marRight w:val="0"/>
                  <w:marTop w:val="0"/>
                  <w:marBottom w:val="0"/>
                  <w:divBdr>
                    <w:top w:val="none" w:sz="0" w:space="0" w:color="auto"/>
                    <w:left w:val="none" w:sz="0" w:space="0" w:color="auto"/>
                    <w:bottom w:val="none" w:sz="0" w:space="0" w:color="auto"/>
                    <w:right w:val="none" w:sz="0" w:space="0" w:color="auto"/>
                  </w:divBdr>
                </w:div>
                <w:div w:id="685063342">
                  <w:marLeft w:val="0"/>
                  <w:marRight w:val="0"/>
                  <w:marTop w:val="0"/>
                  <w:marBottom w:val="0"/>
                  <w:divBdr>
                    <w:top w:val="none" w:sz="0" w:space="0" w:color="auto"/>
                    <w:left w:val="none" w:sz="0" w:space="0" w:color="auto"/>
                    <w:bottom w:val="none" w:sz="0" w:space="0" w:color="auto"/>
                    <w:right w:val="none" w:sz="0" w:space="0" w:color="auto"/>
                  </w:divBdr>
                </w:div>
                <w:div w:id="1748306342">
                  <w:marLeft w:val="0"/>
                  <w:marRight w:val="0"/>
                  <w:marTop w:val="0"/>
                  <w:marBottom w:val="0"/>
                  <w:divBdr>
                    <w:top w:val="none" w:sz="0" w:space="0" w:color="auto"/>
                    <w:left w:val="none" w:sz="0" w:space="0" w:color="auto"/>
                    <w:bottom w:val="none" w:sz="0" w:space="0" w:color="auto"/>
                    <w:right w:val="none" w:sz="0" w:space="0" w:color="auto"/>
                  </w:divBdr>
                </w:div>
                <w:div w:id="525170604">
                  <w:marLeft w:val="0"/>
                  <w:marRight w:val="0"/>
                  <w:marTop w:val="0"/>
                  <w:marBottom w:val="0"/>
                  <w:divBdr>
                    <w:top w:val="none" w:sz="0" w:space="0" w:color="auto"/>
                    <w:left w:val="none" w:sz="0" w:space="0" w:color="auto"/>
                    <w:bottom w:val="none" w:sz="0" w:space="0" w:color="auto"/>
                    <w:right w:val="none" w:sz="0" w:space="0" w:color="auto"/>
                  </w:divBdr>
                </w:div>
                <w:div w:id="740101945">
                  <w:marLeft w:val="0"/>
                  <w:marRight w:val="0"/>
                  <w:marTop w:val="0"/>
                  <w:marBottom w:val="0"/>
                  <w:divBdr>
                    <w:top w:val="none" w:sz="0" w:space="0" w:color="auto"/>
                    <w:left w:val="none" w:sz="0" w:space="0" w:color="auto"/>
                    <w:bottom w:val="none" w:sz="0" w:space="0" w:color="auto"/>
                    <w:right w:val="none" w:sz="0" w:space="0" w:color="auto"/>
                  </w:divBdr>
                </w:div>
                <w:div w:id="283512311">
                  <w:marLeft w:val="0"/>
                  <w:marRight w:val="0"/>
                  <w:marTop w:val="0"/>
                  <w:marBottom w:val="0"/>
                  <w:divBdr>
                    <w:top w:val="none" w:sz="0" w:space="0" w:color="auto"/>
                    <w:left w:val="none" w:sz="0" w:space="0" w:color="auto"/>
                    <w:bottom w:val="none" w:sz="0" w:space="0" w:color="auto"/>
                    <w:right w:val="none" w:sz="0" w:space="0" w:color="auto"/>
                  </w:divBdr>
                </w:div>
                <w:div w:id="1466041753">
                  <w:marLeft w:val="0"/>
                  <w:marRight w:val="0"/>
                  <w:marTop w:val="0"/>
                  <w:marBottom w:val="0"/>
                  <w:divBdr>
                    <w:top w:val="none" w:sz="0" w:space="0" w:color="auto"/>
                    <w:left w:val="none" w:sz="0" w:space="0" w:color="auto"/>
                    <w:bottom w:val="none" w:sz="0" w:space="0" w:color="auto"/>
                    <w:right w:val="none" w:sz="0" w:space="0" w:color="auto"/>
                  </w:divBdr>
                </w:div>
                <w:div w:id="1247760628">
                  <w:marLeft w:val="0"/>
                  <w:marRight w:val="0"/>
                  <w:marTop w:val="0"/>
                  <w:marBottom w:val="0"/>
                  <w:divBdr>
                    <w:top w:val="none" w:sz="0" w:space="0" w:color="auto"/>
                    <w:left w:val="none" w:sz="0" w:space="0" w:color="auto"/>
                    <w:bottom w:val="none" w:sz="0" w:space="0" w:color="auto"/>
                    <w:right w:val="none" w:sz="0" w:space="0" w:color="auto"/>
                  </w:divBdr>
                </w:div>
                <w:div w:id="1097410511">
                  <w:marLeft w:val="0"/>
                  <w:marRight w:val="0"/>
                  <w:marTop w:val="0"/>
                  <w:marBottom w:val="0"/>
                  <w:divBdr>
                    <w:top w:val="none" w:sz="0" w:space="0" w:color="auto"/>
                    <w:left w:val="none" w:sz="0" w:space="0" w:color="auto"/>
                    <w:bottom w:val="none" w:sz="0" w:space="0" w:color="auto"/>
                    <w:right w:val="none" w:sz="0" w:space="0" w:color="auto"/>
                  </w:divBdr>
                </w:div>
                <w:div w:id="1460999523">
                  <w:marLeft w:val="0"/>
                  <w:marRight w:val="0"/>
                  <w:marTop w:val="0"/>
                  <w:marBottom w:val="0"/>
                  <w:divBdr>
                    <w:top w:val="none" w:sz="0" w:space="0" w:color="auto"/>
                    <w:left w:val="none" w:sz="0" w:space="0" w:color="auto"/>
                    <w:bottom w:val="none" w:sz="0" w:space="0" w:color="auto"/>
                    <w:right w:val="none" w:sz="0" w:space="0" w:color="auto"/>
                  </w:divBdr>
                </w:div>
                <w:div w:id="45959950">
                  <w:marLeft w:val="0"/>
                  <w:marRight w:val="0"/>
                  <w:marTop w:val="0"/>
                  <w:marBottom w:val="0"/>
                  <w:divBdr>
                    <w:top w:val="none" w:sz="0" w:space="0" w:color="auto"/>
                    <w:left w:val="none" w:sz="0" w:space="0" w:color="auto"/>
                    <w:bottom w:val="none" w:sz="0" w:space="0" w:color="auto"/>
                    <w:right w:val="none" w:sz="0" w:space="0" w:color="auto"/>
                  </w:divBdr>
                </w:div>
                <w:div w:id="1780643605">
                  <w:marLeft w:val="0"/>
                  <w:marRight w:val="0"/>
                  <w:marTop w:val="0"/>
                  <w:marBottom w:val="0"/>
                  <w:divBdr>
                    <w:top w:val="none" w:sz="0" w:space="0" w:color="auto"/>
                    <w:left w:val="none" w:sz="0" w:space="0" w:color="auto"/>
                    <w:bottom w:val="none" w:sz="0" w:space="0" w:color="auto"/>
                    <w:right w:val="none" w:sz="0" w:space="0" w:color="auto"/>
                  </w:divBdr>
                </w:div>
                <w:div w:id="115410068">
                  <w:marLeft w:val="0"/>
                  <w:marRight w:val="0"/>
                  <w:marTop w:val="0"/>
                  <w:marBottom w:val="0"/>
                  <w:divBdr>
                    <w:top w:val="none" w:sz="0" w:space="0" w:color="auto"/>
                    <w:left w:val="none" w:sz="0" w:space="0" w:color="auto"/>
                    <w:bottom w:val="none" w:sz="0" w:space="0" w:color="auto"/>
                    <w:right w:val="none" w:sz="0" w:space="0" w:color="auto"/>
                  </w:divBdr>
                </w:div>
                <w:div w:id="1029376154">
                  <w:marLeft w:val="0"/>
                  <w:marRight w:val="0"/>
                  <w:marTop w:val="0"/>
                  <w:marBottom w:val="0"/>
                  <w:divBdr>
                    <w:top w:val="none" w:sz="0" w:space="0" w:color="auto"/>
                    <w:left w:val="none" w:sz="0" w:space="0" w:color="auto"/>
                    <w:bottom w:val="none" w:sz="0" w:space="0" w:color="auto"/>
                    <w:right w:val="none" w:sz="0" w:space="0" w:color="auto"/>
                  </w:divBdr>
                </w:div>
                <w:div w:id="413867395">
                  <w:marLeft w:val="0"/>
                  <w:marRight w:val="0"/>
                  <w:marTop w:val="0"/>
                  <w:marBottom w:val="0"/>
                  <w:divBdr>
                    <w:top w:val="none" w:sz="0" w:space="0" w:color="auto"/>
                    <w:left w:val="none" w:sz="0" w:space="0" w:color="auto"/>
                    <w:bottom w:val="none" w:sz="0" w:space="0" w:color="auto"/>
                    <w:right w:val="none" w:sz="0" w:space="0" w:color="auto"/>
                  </w:divBdr>
                </w:div>
                <w:div w:id="1076318662">
                  <w:marLeft w:val="0"/>
                  <w:marRight w:val="0"/>
                  <w:marTop w:val="0"/>
                  <w:marBottom w:val="0"/>
                  <w:divBdr>
                    <w:top w:val="none" w:sz="0" w:space="0" w:color="auto"/>
                    <w:left w:val="none" w:sz="0" w:space="0" w:color="auto"/>
                    <w:bottom w:val="none" w:sz="0" w:space="0" w:color="auto"/>
                    <w:right w:val="none" w:sz="0" w:space="0" w:color="auto"/>
                  </w:divBdr>
                </w:div>
                <w:div w:id="799108638">
                  <w:marLeft w:val="0"/>
                  <w:marRight w:val="0"/>
                  <w:marTop w:val="0"/>
                  <w:marBottom w:val="0"/>
                  <w:divBdr>
                    <w:top w:val="none" w:sz="0" w:space="0" w:color="auto"/>
                    <w:left w:val="none" w:sz="0" w:space="0" w:color="auto"/>
                    <w:bottom w:val="none" w:sz="0" w:space="0" w:color="auto"/>
                    <w:right w:val="none" w:sz="0" w:space="0" w:color="auto"/>
                  </w:divBdr>
                </w:div>
                <w:div w:id="477305347">
                  <w:marLeft w:val="0"/>
                  <w:marRight w:val="0"/>
                  <w:marTop w:val="0"/>
                  <w:marBottom w:val="0"/>
                  <w:divBdr>
                    <w:top w:val="none" w:sz="0" w:space="0" w:color="auto"/>
                    <w:left w:val="none" w:sz="0" w:space="0" w:color="auto"/>
                    <w:bottom w:val="none" w:sz="0" w:space="0" w:color="auto"/>
                    <w:right w:val="none" w:sz="0" w:space="0" w:color="auto"/>
                  </w:divBdr>
                </w:div>
                <w:div w:id="1834686308">
                  <w:marLeft w:val="0"/>
                  <w:marRight w:val="0"/>
                  <w:marTop w:val="0"/>
                  <w:marBottom w:val="0"/>
                  <w:divBdr>
                    <w:top w:val="none" w:sz="0" w:space="0" w:color="auto"/>
                    <w:left w:val="none" w:sz="0" w:space="0" w:color="auto"/>
                    <w:bottom w:val="none" w:sz="0" w:space="0" w:color="auto"/>
                    <w:right w:val="none" w:sz="0" w:space="0" w:color="auto"/>
                  </w:divBdr>
                </w:div>
                <w:div w:id="1698384106">
                  <w:marLeft w:val="0"/>
                  <w:marRight w:val="0"/>
                  <w:marTop w:val="0"/>
                  <w:marBottom w:val="0"/>
                  <w:divBdr>
                    <w:top w:val="none" w:sz="0" w:space="0" w:color="auto"/>
                    <w:left w:val="none" w:sz="0" w:space="0" w:color="auto"/>
                    <w:bottom w:val="none" w:sz="0" w:space="0" w:color="auto"/>
                    <w:right w:val="none" w:sz="0" w:space="0" w:color="auto"/>
                  </w:divBdr>
                </w:div>
                <w:div w:id="1332413777">
                  <w:marLeft w:val="0"/>
                  <w:marRight w:val="0"/>
                  <w:marTop w:val="0"/>
                  <w:marBottom w:val="0"/>
                  <w:divBdr>
                    <w:top w:val="none" w:sz="0" w:space="0" w:color="auto"/>
                    <w:left w:val="none" w:sz="0" w:space="0" w:color="auto"/>
                    <w:bottom w:val="none" w:sz="0" w:space="0" w:color="auto"/>
                    <w:right w:val="none" w:sz="0" w:space="0" w:color="auto"/>
                  </w:divBdr>
                </w:div>
                <w:div w:id="264772831">
                  <w:marLeft w:val="0"/>
                  <w:marRight w:val="0"/>
                  <w:marTop w:val="0"/>
                  <w:marBottom w:val="0"/>
                  <w:divBdr>
                    <w:top w:val="none" w:sz="0" w:space="0" w:color="auto"/>
                    <w:left w:val="none" w:sz="0" w:space="0" w:color="auto"/>
                    <w:bottom w:val="none" w:sz="0" w:space="0" w:color="auto"/>
                    <w:right w:val="none" w:sz="0" w:space="0" w:color="auto"/>
                  </w:divBdr>
                </w:div>
                <w:div w:id="67130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6687240">
      <w:bodyDiv w:val="1"/>
      <w:marLeft w:val="0"/>
      <w:marRight w:val="0"/>
      <w:marTop w:val="0"/>
      <w:marBottom w:val="0"/>
      <w:divBdr>
        <w:top w:val="none" w:sz="0" w:space="0" w:color="auto"/>
        <w:left w:val="none" w:sz="0" w:space="0" w:color="auto"/>
        <w:bottom w:val="none" w:sz="0" w:space="0" w:color="auto"/>
        <w:right w:val="none" w:sz="0" w:space="0" w:color="auto"/>
      </w:divBdr>
      <w:divsChild>
        <w:div w:id="1116679079">
          <w:marLeft w:val="2445"/>
          <w:marRight w:val="2445"/>
          <w:marTop w:val="272"/>
          <w:marBottom w:val="0"/>
          <w:divBdr>
            <w:top w:val="single" w:sz="6" w:space="0" w:color="F2F2F2"/>
            <w:left w:val="single" w:sz="6" w:space="0" w:color="F2F2F2"/>
            <w:bottom w:val="single" w:sz="6" w:space="0" w:color="F2F2F2"/>
            <w:right w:val="single" w:sz="6" w:space="0" w:color="F2F2F2"/>
          </w:divBdr>
          <w:divsChild>
            <w:div w:id="614562783">
              <w:marLeft w:val="0"/>
              <w:marRight w:val="0"/>
              <w:marTop w:val="0"/>
              <w:marBottom w:val="0"/>
              <w:divBdr>
                <w:top w:val="none" w:sz="0" w:space="0" w:color="auto"/>
                <w:left w:val="none" w:sz="0" w:space="0" w:color="auto"/>
                <w:bottom w:val="none" w:sz="0" w:space="0" w:color="auto"/>
                <w:right w:val="none" w:sz="0" w:space="0" w:color="auto"/>
              </w:divBdr>
              <w:divsChild>
                <w:div w:id="425544047">
                  <w:marLeft w:val="0"/>
                  <w:marRight w:val="0"/>
                  <w:marTop w:val="0"/>
                  <w:marBottom w:val="0"/>
                  <w:divBdr>
                    <w:top w:val="none" w:sz="0" w:space="0" w:color="auto"/>
                    <w:left w:val="none" w:sz="0" w:space="0" w:color="auto"/>
                    <w:bottom w:val="none" w:sz="0" w:space="0" w:color="auto"/>
                    <w:right w:val="none" w:sz="0" w:space="0" w:color="auto"/>
                  </w:divBdr>
                </w:div>
                <w:div w:id="1085764893">
                  <w:marLeft w:val="0"/>
                  <w:marRight w:val="0"/>
                  <w:marTop w:val="0"/>
                  <w:marBottom w:val="0"/>
                  <w:divBdr>
                    <w:top w:val="none" w:sz="0" w:space="0" w:color="auto"/>
                    <w:left w:val="none" w:sz="0" w:space="0" w:color="auto"/>
                    <w:bottom w:val="none" w:sz="0" w:space="0" w:color="auto"/>
                    <w:right w:val="none" w:sz="0" w:space="0" w:color="auto"/>
                  </w:divBdr>
                </w:div>
                <w:div w:id="361981083">
                  <w:marLeft w:val="0"/>
                  <w:marRight w:val="0"/>
                  <w:marTop w:val="0"/>
                  <w:marBottom w:val="0"/>
                  <w:divBdr>
                    <w:top w:val="none" w:sz="0" w:space="0" w:color="auto"/>
                    <w:left w:val="none" w:sz="0" w:space="0" w:color="auto"/>
                    <w:bottom w:val="none" w:sz="0" w:space="0" w:color="auto"/>
                    <w:right w:val="none" w:sz="0" w:space="0" w:color="auto"/>
                  </w:divBdr>
                </w:div>
                <w:div w:id="1074280198">
                  <w:marLeft w:val="0"/>
                  <w:marRight w:val="0"/>
                  <w:marTop w:val="0"/>
                  <w:marBottom w:val="0"/>
                  <w:divBdr>
                    <w:top w:val="none" w:sz="0" w:space="0" w:color="auto"/>
                    <w:left w:val="none" w:sz="0" w:space="0" w:color="auto"/>
                    <w:bottom w:val="none" w:sz="0" w:space="0" w:color="auto"/>
                    <w:right w:val="none" w:sz="0" w:space="0" w:color="auto"/>
                  </w:divBdr>
                </w:div>
                <w:div w:id="1899781680">
                  <w:marLeft w:val="0"/>
                  <w:marRight w:val="0"/>
                  <w:marTop w:val="0"/>
                  <w:marBottom w:val="0"/>
                  <w:divBdr>
                    <w:top w:val="none" w:sz="0" w:space="0" w:color="auto"/>
                    <w:left w:val="none" w:sz="0" w:space="0" w:color="auto"/>
                    <w:bottom w:val="none" w:sz="0" w:space="0" w:color="auto"/>
                    <w:right w:val="none" w:sz="0" w:space="0" w:color="auto"/>
                  </w:divBdr>
                </w:div>
                <w:div w:id="2004316820">
                  <w:marLeft w:val="0"/>
                  <w:marRight w:val="0"/>
                  <w:marTop w:val="0"/>
                  <w:marBottom w:val="0"/>
                  <w:divBdr>
                    <w:top w:val="none" w:sz="0" w:space="0" w:color="auto"/>
                    <w:left w:val="none" w:sz="0" w:space="0" w:color="auto"/>
                    <w:bottom w:val="none" w:sz="0" w:space="0" w:color="auto"/>
                    <w:right w:val="none" w:sz="0" w:space="0" w:color="auto"/>
                  </w:divBdr>
                </w:div>
                <w:div w:id="1165979374">
                  <w:marLeft w:val="0"/>
                  <w:marRight w:val="0"/>
                  <w:marTop w:val="0"/>
                  <w:marBottom w:val="0"/>
                  <w:divBdr>
                    <w:top w:val="none" w:sz="0" w:space="0" w:color="auto"/>
                    <w:left w:val="none" w:sz="0" w:space="0" w:color="auto"/>
                    <w:bottom w:val="none" w:sz="0" w:space="0" w:color="auto"/>
                    <w:right w:val="none" w:sz="0" w:space="0" w:color="auto"/>
                  </w:divBdr>
                </w:div>
                <w:div w:id="1487933699">
                  <w:marLeft w:val="0"/>
                  <w:marRight w:val="0"/>
                  <w:marTop w:val="0"/>
                  <w:marBottom w:val="0"/>
                  <w:divBdr>
                    <w:top w:val="none" w:sz="0" w:space="0" w:color="auto"/>
                    <w:left w:val="none" w:sz="0" w:space="0" w:color="auto"/>
                    <w:bottom w:val="none" w:sz="0" w:space="0" w:color="auto"/>
                    <w:right w:val="none" w:sz="0" w:space="0" w:color="auto"/>
                  </w:divBdr>
                </w:div>
                <w:div w:id="624509161">
                  <w:marLeft w:val="0"/>
                  <w:marRight w:val="0"/>
                  <w:marTop w:val="0"/>
                  <w:marBottom w:val="0"/>
                  <w:divBdr>
                    <w:top w:val="none" w:sz="0" w:space="0" w:color="auto"/>
                    <w:left w:val="none" w:sz="0" w:space="0" w:color="auto"/>
                    <w:bottom w:val="none" w:sz="0" w:space="0" w:color="auto"/>
                    <w:right w:val="none" w:sz="0" w:space="0" w:color="auto"/>
                  </w:divBdr>
                </w:div>
                <w:div w:id="1427382262">
                  <w:marLeft w:val="0"/>
                  <w:marRight w:val="0"/>
                  <w:marTop w:val="0"/>
                  <w:marBottom w:val="0"/>
                  <w:divBdr>
                    <w:top w:val="none" w:sz="0" w:space="0" w:color="auto"/>
                    <w:left w:val="none" w:sz="0" w:space="0" w:color="auto"/>
                    <w:bottom w:val="none" w:sz="0" w:space="0" w:color="auto"/>
                    <w:right w:val="none" w:sz="0" w:space="0" w:color="auto"/>
                  </w:divBdr>
                </w:div>
                <w:div w:id="912936064">
                  <w:marLeft w:val="0"/>
                  <w:marRight w:val="0"/>
                  <w:marTop w:val="0"/>
                  <w:marBottom w:val="0"/>
                  <w:divBdr>
                    <w:top w:val="none" w:sz="0" w:space="0" w:color="auto"/>
                    <w:left w:val="none" w:sz="0" w:space="0" w:color="auto"/>
                    <w:bottom w:val="none" w:sz="0" w:space="0" w:color="auto"/>
                    <w:right w:val="none" w:sz="0" w:space="0" w:color="auto"/>
                  </w:divBdr>
                </w:div>
                <w:div w:id="1726832443">
                  <w:marLeft w:val="0"/>
                  <w:marRight w:val="0"/>
                  <w:marTop w:val="0"/>
                  <w:marBottom w:val="0"/>
                  <w:divBdr>
                    <w:top w:val="none" w:sz="0" w:space="0" w:color="auto"/>
                    <w:left w:val="none" w:sz="0" w:space="0" w:color="auto"/>
                    <w:bottom w:val="none" w:sz="0" w:space="0" w:color="auto"/>
                    <w:right w:val="none" w:sz="0" w:space="0" w:color="auto"/>
                  </w:divBdr>
                </w:div>
                <w:div w:id="2089576270">
                  <w:marLeft w:val="0"/>
                  <w:marRight w:val="0"/>
                  <w:marTop w:val="0"/>
                  <w:marBottom w:val="0"/>
                  <w:divBdr>
                    <w:top w:val="none" w:sz="0" w:space="0" w:color="auto"/>
                    <w:left w:val="none" w:sz="0" w:space="0" w:color="auto"/>
                    <w:bottom w:val="none" w:sz="0" w:space="0" w:color="auto"/>
                    <w:right w:val="none" w:sz="0" w:space="0" w:color="auto"/>
                  </w:divBdr>
                </w:div>
                <w:div w:id="922908428">
                  <w:marLeft w:val="0"/>
                  <w:marRight w:val="0"/>
                  <w:marTop w:val="0"/>
                  <w:marBottom w:val="0"/>
                  <w:divBdr>
                    <w:top w:val="none" w:sz="0" w:space="0" w:color="auto"/>
                    <w:left w:val="none" w:sz="0" w:space="0" w:color="auto"/>
                    <w:bottom w:val="none" w:sz="0" w:space="0" w:color="auto"/>
                    <w:right w:val="none" w:sz="0" w:space="0" w:color="auto"/>
                  </w:divBdr>
                </w:div>
                <w:div w:id="588659582">
                  <w:marLeft w:val="0"/>
                  <w:marRight w:val="0"/>
                  <w:marTop w:val="0"/>
                  <w:marBottom w:val="0"/>
                  <w:divBdr>
                    <w:top w:val="none" w:sz="0" w:space="0" w:color="auto"/>
                    <w:left w:val="none" w:sz="0" w:space="0" w:color="auto"/>
                    <w:bottom w:val="none" w:sz="0" w:space="0" w:color="auto"/>
                    <w:right w:val="none" w:sz="0" w:space="0" w:color="auto"/>
                  </w:divBdr>
                </w:div>
                <w:div w:id="1931885156">
                  <w:marLeft w:val="0"/>
                  <w:marRight w:val="0"/>
                  <w:marTop w:val="0"/>
                  <w:marBottom w:val="0"/>
                  <w:divBdr>
                    <w:top w:val="none" w:sz="0" w:space="0" w:color="auto"/>
                    <w:left w:val="none" w:sz="0" w:space="0" w:color="auto"/>
                    <w:bottom w:val="none" w:sz="0" w:space="0" w:color="auto"/>
                    <w:right w:val="none" w:sz="0" w:space="0" w:color="auto"/>
                  </w:divBdr>
                </w:div>
                <w:div w:id="863401462">
                  <w:marLeft w:val="0"/>
                  <w:marRight w:val="0"/>
                  <w:marTop w:val="0"/>
                  <w:marBottom w:val="0"/>
                  <w:divBdr>
                    <w:top w:val="none" w:sz="0" w:space="0" w:color="auto"/>
                    <w:left w:val="none" w:sz="0" w:space="0" w:color="auto"/>
                    <w:bottom w:val="none" w:sz="0" w:space="0" w:color="auto"/>
                    <w:right w:val="none" w:sz="0" w:space="0" w:color="auto"/>
                  </w:divBdr>
                </w:div>
                <w:div w:id="148518182">
                  <w:marLeft w:val="0"/>
                  <w:marRight w:val="0"/>
                  <w:marTop w:val="0"/>
                  <w:marBottom w:val="0"/>
                  <w:divBdr>
                    <w:top w:val="none" w:sz="0" w:space="0" w:color="auto"/>
                    <w:left w:val="none" w:sz="0" w:space="0" w:color="auto"/>
                    <w:bottom w:val="none" w:sz="0" w:space="0" w:color="auto"/>
                    <w:right w:val="none" w:sz="0" w:space="0" w:color="auto"/>
                  </w:divBdr>
                </w:div>
                <w:div w:id="164977940">
                  <w:marLeft w:val="0"/>
                  <w:marRight w:val="0"/>
                  <w:marTop w:val="0"/>
                  <w:marBottom w:val="0"/>
                  <w:divBdr>
                    <w:top w:val="none" w:sz="0" w:space="0" w:color="auto"/>
                    <w:left w:val="none" w:sz="0" w:space="0" w:color="auto"/>
                    <w:bottom w:val="none" w:sz="0" w:space="0" w:color="auto"/>
                    <w:right w:val="none" w:sz="0" w:space="0" w:color="auto"/>
                  </w:divBdr>
                </w:div>
                <w:div w:id="2128889935">
                  <w:marLeft w:val="0"/>
                  <w:marRight w:val="0"/>
                  <w:marTop w:val="0"/>
                  <w:marBottom w:val="0"/>
                  <w:divBdr>
                    <w:top w:val="none" w:sz="0" w:space="0" w:color="auto"/>
                    <w:left w:val="none" w:sz="0" w:space="0" w:color="auto"/>
                    <w:bottom w:val="none" w:sz="0" w:space="0" w:color="auto"/>
                    <w:right w:val="none" w:sz="0" w:space="0" w:color="auto"/>
                  </w:divBdr>
                </w:div>
                <w:div w:id="411509265">
                  <w:marLeft w:val="0"/>
                  <w:marRight w:val="0"/>
                  <w:marTop w:val="0"/>
                  <w:marBottom w:val="0"/>
                  <w:divBdr>
                    <w:top w:val="none" w:sz="0" w:space="0" w:color="auto"/>
                    <w:left w:val="none" w:sz="0" w:space="0" w:color="auto"/>
                    <w:bottom w:val="none" w:sz="0" w:space="0" w:color="auto"/>
                    <w:right w:val="none" w:sz="0" w:space="0" w:color="auto"/>
                  </w:divBdr>
                </w:div>
                <w:div w:id="1814566325">
                  <w:marLeft w:val="0"/>
                  <w:marRight w:val="0"/>
                  <w:marTop w:val="0"/>
                  <w:marBottom w:val="0"/>
                  <w:divBdr>
                    <w:top w:val="none" w:sz="0" w:space="0" w:color="auto"/>
                    <w:left w:val="none" w:sz="0" w:space="0" w:color="auto"/>
                    <w:bottom w:val="none" w:sz="0" w:space="0" w:color="auto"/>
                    <w:right w:val="none" w:sz="0" w:space="0" w:color="auto"/>
                  </w:divBdr>
                </w:div>
                <w:div w:id="1537934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9549767">
      <w:bodyDiv w:val="1"/>
      <w:marLeft w:val="0"/>
      <w:marRight w:val="0"/>
      <w:marTop w:val="0"/>
      <w:marBottom w:val="0"/>
      <w:divBdr>
        <w:top w:val="none" w:sz="0" w:space="0" w:color="auto"/>
        <w:left w:val="none" w:sz="0" w:space="0" w:color="auto"/>
        <w:bottom w:val="none" w:sz="0" w:space="0" w:color="auto"/>
        <w:right w:val="none" w:sz="0" w:space="0" w:color="auto"/>
      </w:divBdr>
      <w:divsChild>
        <w:div w:id="604117669">
          <w:marLeft w:val="2445"/>
          <w:marRight w:val="2445"/>
          <w:marTop w:val="272"/>
          <w:marBottom w:val="0"/>
          <w:divBdr>
            <w:top w:val="single" w:sz="6" w:space="0" w:color="F2F2F2"/>
            <w:left w:val="single" w:sz="6" w:space="0" w:color="F2F2F2"/>
            <w:bottom w:val="single" w:sz="6" w:space="0" w:color="F2F2F2"/>
            <w:right w:val="single" w:sz="6" w:space="0" w:color="F2F2F2"/>
          </w:divBdr>
          <w:divsChild>
            <w:div w:id="414976709">
              <w:marLeft w:val="0"/>
              <w:marRight w:val="0"/>
              <w:marTop w:val="0"/>
              <w:marBottom w:val="0"/>
              <w:divBdr>
                <w:top w:val="none" w:sz="0" w:space="0" w:color="auto"/>
                <w:left w:val="none" w:sz="0" w:space="0" w:color="auto"/>
                <w:bottom w:val="none" w:sz="0" w:space="0" w:color="auto"/>
                <w:right w:val="none" w:sz="0" w:space="0" w:color="auto"/>
              </w:divBdr>
              <w:divsChild>
                <w:div w:id="876701987">
                  <w:marLeft w:val="0"/>
                  <w:marRight w:val="0"/>
                  <w:marTop w:val="0"/>
                  <w:marBottom w:val="0"/>
                  <w:divBdr>
                    <w:top w:val="none" w:sz="0" w:space="0" w:color="auto"/>
                    <w:left w:val="none" w:sz="0" w:space="0" w:color="auto"/>
                    <w:bottom w:val="none" w:sz="0" w:space="0" w:color="auto"/>
                    <w:right w:val="none" w:sz="0" w:space="0" w:color="auto"/>
                  </w:divBdr>
                </w:div>
                <w:div w:id="2139642078">
                  <w:marLeft w:val="0"/>
                  <w:marRight w:val="0"/>
                  <w:marTop w:val="0"/>
                  <w:marBottom w:val="0"/>
                  <w:divBdr>
                    <w:top w:val="none" w:sz="0" w:space="0" w:color="auto"/>
                    <w:left w:val="none" w:sz="0" w:space="0" w:color="auto"/>
                    <w:bottom w:val="none" w:sz="0" w:space="0" w:color="auto"/>
                    <w:right w:val="none" w:sz="0" w:space="0" w:color="auto"/>
                  </w:divBdr>
                </w:div>
                <w:div w:id="1622419810">
                  <w:marLeft w:val="0"/>
                  <w:marRight w:val="0"/>
                  <w:marTop w:val="0"/>
                  <w:marBottom w:val="0"/>
                  <w:divBdr>
                    <w:top w:val="none" w:sz="0" w:space="0" w:color="auto"/>
                    <w:left w:val="none" w:sz="0" w:space="0" w:color="auto"/>
                    <w:bottom w:val="none" w:sz="0" w:space="0" w:color="auto"/>
                    <w:right w:val="none" w:sz="0" w:space="0" w:color="auto"/>
                  </w:divBdr>
                </w:div>
                <w:div w:id="678316815">
                  <w:marLeft w:val="0"/>
                  <w:marRight w:val="0"/>
                  <w:marTop w:val="0"/>
                  <w:marBottom w:val="0"/>
                  <w:divBdr>
                    <w:top w:val="none" w:sz="0" w:space="0" w:color="auto"/>
                    <w:left w:val="none" w:sz="0" w:space="0" w:color="auto"/>
                    <w:bottom w:val="none" w:sz="0" w:space="0" w:color="auto"/>
                    <w:right w:val="none" w:sz="0" w:space="0" w:color="auto"/>
                  </w:divBdr>
                </w:div>
                <w:div w:id="264660035">
                  <w:marLeft w:val="0"/>
                  <w:marRight w:val="0"/>
                  <w:marTop w:val="0"/>
                  <w:marBottom w:val="0"/>
                  <w:divBdr>
                    <w:top w:val="none" w:sz="0" w:space="0" w:color="auto"/>
                    <w:left w:val="none" w:sz="0" w:space="0" w:color="auto"/>
                    <w:bottom w:val="none" w:sz="0" w:space="0" w:color="auto"/>
                    <w:right w:val="none" w:sz="0" w:space="0" w:color="auto"/>
                  </w:divBdr>
                </w:div>
                <w:div w:id="1997224988">
                  <w:marLeft w:val="0"/>
                  <w:marRight w:val="0"/>
                  <w:marTop w:val="0"/>
                  <w:marBottom w:val="0"/>
                  <w:divBdr>
                    <w:top w:val="none" w:sz="0" w:space="0" w:color="auto"/>
                    <w:left w:val="none" w:sz="0" w:space="0" w:color="auto"/>
                    <w:bottom w:val="none" w:sz="0" w:space="0" w:color="auto"/>
                    <w:right w:val="none" w:sz="0" w:space="0" w:color="auto"/>
                  </w:divBdr>
                </w:div>
                <w:div w:id="618682622">
                  <w:marLeft w:val="0"/>
                  <w:marRight w:val="0"/>
                  <w:marTop w:val="0"/>
                  <w:marBottom w:val="0"/>
                  <w:divBdr>
                    <w:top w:val="none" w:sz="0" w:space="0" w:color="auto"/>
                    <w:left w:val="none" w:sz="0" w:space="0" w:color="auto"/>
                    <w:bottom w:val="none" w:sz="0" w:space="0" w:color="auto"/>
                    <w:right w:val="none" w:sz="0" w:space="0" w:color="auto"/>
                  </w:divBdr>
                </w:div>
                <w:div w:id="504827348">
                  <w:marLeft w:val="0"/>
                  <w:marRight w:val="0"/>
                  <w:marTop w:val="0"/>
                  <w:marBottom w:val="0"/>
                  <w:divBdr>
                    <w:top w:val="none" w:sz="0" w:space="0" w:color="auto"/>
                    <w:left w:val="none" w:sz="0" w:space="0" w:color="auto"/>
                    <w:bottom w:val="none" w:sz="0" w:space="0" w:color="auto"/>
                    <w:right w:val="none" w:sz="0" w:space="0" w:color="auto"/>
                  </w:divBdr>
                </w:div>
                <w:div w:id="425612113">
                  <w:marLeft w:val="0"/>
                  <w:marRight w:val="0"/>
                  <w:marTop w:val="0"/>
                  <w:marBottom w:val="0"/>
                  <w:divBdr>
                    <w:top w:val="none" w:sz="0" w:space="0" w:color="auto"/>
                    <w:left w:val="none" w:sz="0" w:space="0" w:color="auto"/>
                    <w:bottom w:val="none" w:sz="0" w:space="0" w:color="auto"/>
                    <w:right w:val="none" w:sz="0" w:space="0" w:color="auto"/>
                  </w:divBdr>
                </w:div>
                <w:div w:id="2102068569">
                  <w:marLeft w:val="0"/>
                  <w:marRight w:val="0"/>
                  <w:marTop w:val="0"/>
                  <w:marBottom w:val="0"/>
                  <w:divBdr>
                    <w:top w:val="none" w:sz="0" w:space="0" w:color="auto"/>
                    <w:left w:val="none" w:sz="0" w:space="0" w:color="auto"/>
                    <w:bottom w:val="none" w:sz="0" w:space="0" w:color="auto"/>
                    <w:right w:val="none" w:sz="0" w:space="0" w:color="auto"/>
                  </w:divBdr>
                </w:div>
                <w:div w:id="732583956">
                  <w:marLeft w:val="0"/>
                  <w:marRight w:val="0"/>
                  <w:marTop w:val="0"/>
                  <w:marBottom w:val="0"/>
                  <w:divBdr>
                    <w:top w:val="none" w:sz="0" w:space="0" w:color="auto"/>
                    <w:left w:val="none" w:sz="0" w:space="0" w:color="auto"/>
                    <w:bottom w:val="none" w:sz="0" w:space="0" w:color="auto"/>
                    <w:right w:val="none" w:sz="0" w:space="0" w:color="auto"/>
                  </w:divBdr>
                </w:div>
                <w:div w:id="545260973">
                  <w:marLeft w:val="0"/>
                  <w:marRight w:val="0"/>
                  <w:marTop w:val="0"/>
                  <w:marBottom w:val="0"/>
                  <w:divBdr>
                    <w:top w:val="none" w:sz="0" w:space="0" w:color="auto"/>
                    <w:left w:val="none" w:sz="0" w:space="0" w:color="auto"/>
                    <w:bottom w:val="none" w:sz="0" w:space="0" w:color="auto"/>
                    <w:right w:val="none" w:sz="0" w:space="0" w:color="auto"/>
                  </w:divBdr>
                </w:div>
                <w:div w:id="1496914359">
                  <w:marLeft w:val="0"/>
                  <w:marRight w:val="0"/>
                  <w:marTop w:val="0"/>
                  <w:marBottom w:val="0"/>
                  <w:divBdr>
                    <w:top w:val="none" w:sz="0" w:space="0" w:color="auto"/>
                    <w:left w:val="none" w:sz="0" w:space="0" w:color="auto"/>
                    <w:bottom w:val="none" w:sz="0" w:space="0" w:color="auto"/>
                    <w:right w:val="none" w:sz="0" w:space="0" w:color="auto"/>
                  </w:divBdr>
                </w:div>
                <w:div w:id="132791529">
                  <w:marLeft w:val="0"/>
                  <w:marRight w:val="0"/>
                  <w:marTop w:val="0"/>
                  <w:marBottom w:val="0"/>
                  <w:divBdr>
                    <w:top w:val="none" w:sz="0" w:space="0" w:color="auto"/>
                    <w:left w:val="none" w:sz="0" w:space="0" w:color="auto"/>
                    <w:bottom w:val="none" w:sz="0" w:space="0" w:color="auto"/>
                    <w:right w:val="none" w:sz="0" w:space="0" w:color="auto"/>
                  </w:divBdr>
                </w:div>
                <w:div w:id="1629819778">
                  <w:marLeft w:val="0"/>
                  <w:marRight w:val="0"/>
                  <w:marTop w:val="0"/>
                  <w:marBottom w:val="0"/>
                  <w:divBdr>
                    <w:top w:val="none" w:sz="0" w:space="0" w:color="auto"/>
                    <w:left w:val="none" w:sz="0" w:space="0" w:color="auto"/>
                    <w:bottom w:val="none" w:sz="0" w:space="0" w:color="auto"/>
                    <w:right w:val="none" w:sz="0" w:space="0" w:color="auto"/>
                  </w:divBdr>
                </w:div>
                <w:div w:id="45178278">
                  <w:marLeft w:val="0"/>
                  <w:marRight w:val="0"/>
                  <w:marTop w:val="0"/>
                  <w:marBottom w:val="0"/>
                  <w:divBdr>
                    <w:top w:val="none" w:sz="0" w:space="0" w:color="auto"/>
                    <w:left w:val="none" w:sz="0" w:space="0" w:color="auto"/>
                    <w:bottom w:val="none" w:sz="0" w:space="0" w:color="auto"/>
                    <w:right w:val="none" w:sz="0" w:space="0" w:color="auto"/>
                  </w:divBdr>
                </w:div>
                <w:div w:id="1166092602">
                  <w:marLeft w:val="0"/>
                  <w:marRight w:val="0"/>
                  <w:marTop w:val="0"/>
                  <w:marBottom w:val="0"/>
                  <w:divBdr>
                    <w:top w:val="none" w:sz="0" w:space="0" w:color="auto"/>
                    <w:left w:val="none" w:sz="0" w:space="0" w:color="auto"/>
                    <w:bottom w:val="none" w:sz="0" w:space="0" w:color="auto"/>
                    <w:right w:val="none" w:sz="0" w:space="0" w:color="auto"/>
                  </w:divBdr>
                </w:div>
                <w:div w:id="789594438">
                  <w:marLeft w:val="0"/>
                  <w:marRight w:val="0"/>
                  <w:marTop w:val="0"/>
                  <w:marBottom w:val="0"/>
                  <w:divBdr>
                    <w:top w:val="none" w:sz="0" w:space="0" w:color="auto"/>
                    <w:left w:val="none" w:sz="0" w:space="0" w:color="auto"/>
                    <w:bottom w:val="none" w:sz="0" w:space="0" w:color="auto"/>
                    <w:right w:val="none" w:sz="0" w:space="0" w:color="auto"/>
                  </w:divBdr>
                </w:div>
                <w:div w:id="604003641">
                  <w:marLeft w:val="0"/>
                  <w:marRight w:val="0"/>
                  <w:marTop w:val="0"/>
                  <w:marBottom w:val="0"/>
                  <w:divBdr>
                    <w:top w:val="none" w:sz="0" w:space="0" w:color="auto"/>
                    <w:left w:val="none" w:sz="0" w:space="0" w:color="auto"/>
                    <w:bottom w:val="none" w:sz="0" w:space="0" w:color="auto"/>
                    <w:right w:val="none" w:sz="0" w:space="0" w:color="auto"/>
                  </w:divBdr>
                </w:div>
                <w:div w:id="25763001">
                  <w:marLeft w:val="0"/>
                  <w:marRight w:val="0"/>
                  <w:marTop w:val="0"/>
                  <w:marBottom w:val="0"/>
                  <w:divBdr>
                    <w:top w:val="none" w:sz="0" w:space="0" w:color="auto"/>
                    <w:left w:val="none" w:sz="0" w:space="0" w:color="auto"/>
                    <w:bottom w:val="none" w:sz="0" w:space="0" w:color="auto"/>
                    <w:right w:val="none" w:sz="0" w:space="0" w:color="auto"/>
                  </w:divBdr>
                </w:div>
                <w:div w:id="1719354164">
                  <w:marLeft w:val="0"/>
                  <w:marRight w:val="0"/>
                  <w:marTop w:val="0"/>
                  <w:marBottom w:val="0"/>
                  <w:divBdr>
                    <w:top w:val="none" w:sz="0" w:space="0" w:color="auto"/>
                    <w:left w:val="none" w:sz="0" w:space="0" w:color="auto"/>
                    <w:bottom w:val="none" w:sz="0" w:space="0" w:color="auto"/>
                    <w:right w:val="none" w:sz="0" w:space="0" w:color="auto"/>
                  </w:divBdr>
                </w:div>
                <w:div w:id="1131872526">
                  <w:marLeft w:val="0"/>
                  <w:marRight w:val="0"/>
                  <w:marTop w:val="0"/>
                  <w:marBottom w:val="0"/>
                  <w:divBdr>
                    <w:top w:val="none" w:sz="0" w:space="0" w:color="auto"/>
                    <w:left w:val="none" w:sz="0" w:space="0" w:color="auto"/>
                    <w:bottom w:val="none" w:sz="0" w:space="0" w:color="auto"/>
                    <w:right w:val="none" w:sz="0" w:space="0" w:color="auto"/>
                  </w:divBdr>
                </w:div>
                <w:div w:id="2098011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0631975">
      <w:bodyDiv w:val="1"/>
      <w:marLeft w:val="0"/>
      <w:marRight w:val="0"/>
      <w:marTop w:val="0"/>
      <w:marBottom w:val="0"/>
      <w:divBdr>
        <w:top w:val="none" w:sz="0" w:space="0" w:color="auto"/>
        <w:left w:val="none" w:sz="0" w:space="0" w:color="auto"/>
        <w:bottom w:val="none" w:sz="0" w:space="0" w:color="auto"/>
        <w:right w:val="none" w:sz="0" w:space="0" w:color="auto"/>
      </w:divBdr>
      <w:divsChild>
        <w:div w:id="780297925">
          <w:marLeft w:val="2445"/>
          <w:marRight w:val="2445"/>
          <w:marTop w:val="272"/>
          <w:marBottom w:val="0"/>
          <w:divBdr>
            <w:top w:val="single" w:sz="6" w:space="0" w:color="F2F2F2"/>
            <w:left w:val="single" w:sz="6" w:space="0" w:color="F2F2F2"/>
            <w:bottom w:val="single" w:sz="6" w:space="0" w:color="F2F2F2"/>
            <w:right w:val="single" w:sz="6" w:space="0" w:color="F2F2F2"/>
          </w:divBdr>
          <w:divsChild>
            <w:div w:id="2037341068">
              <w:marLeft w:val="0"/>
              <w:marRight w:val="0"/>
              <w:marTop w:val="0"/>
              <w:marBottom w:val="0"/>
              <w:divBdr>
                <w:top w:val="none" w:sz="0" w:space="0" w:color="auto"/>
                <w:left w:val="none" w:sz="0" w:space="0" w:color="auto"/>
                <w:bottom w:val="none" w:sz="0" w:space="0" w:color="auto"/>
                <w:right w:val="none" w:sz="0" w:space="0" w:color="auto"/>
              </w:divBdr>
              <w:divsChild>
                <w:div w:id="455178641">
                  <w:marLeft w:val="0"/>
                  <w:marRight w:val="0"/>
                  <w:marTop w:val="0"/>
                  <w:marBottom w:val="0"/>
                  <w:divBdr>
                    <w:top w:val="none" w:sz="0" w:space="0" w:color="auto"/>
                    <w:left w:val="none" w:sz="0" w:space="0" w:color="auto"/>
                    <w:bottom w:val="none" w:sz="0" w:space="0" w:color="auto"/>
                    <w:right w:val="none" w:sz="0" w:space="0" w:color="auto"/>
                  </w:divBdr>
                </w:div>
                <w:div w:id="349533325">
                  <w:marLeft w:val="0"/>
                  <w:marRight w:val="0"/>
                  <w:marTop w:val="0"/>
                  <w:marBottom w:val="0"/>
                  <w:divBdr>
                    <w:top w:val="none" w:sz="0" w:space="0" w:color="auto"/>
                    <w:left w:val="none" w:sz="0" w:space="0" w:color="auto"/>
                    <w:bottom w:val="none" w:sz="0" w:space="0" w:color="auto"/>
                    <w:right w:val="none" w:sz="0" w:space="0" w:color="auto"/>
                  </w:divBdr>
                  <w:divsChild>
                    <w:div w:id="1706827191">
                      <w:marLeft w:val="0"/>
                      <w:marRight w:val="0"/>
                      <w:marTop w:val="0"/>
                      <w:marBottom w:val="0"/>
                      <w:divBdr>
                        <w:top w:val="none" w:sz="0" w:space="0" w:color="auto"/>
                        <w:left w:val="none" w:sz="0" w:space="0" w:color="auto"/>
                        <w:bottom w:val="none" w:sz="0" w:space="0" w:color="auto"/>
                        <w:right w:val="none" w:sz="0" w:space="0" w:color="auto"/>
                      </w:divBdr>
                    </w:div>
                    <w:div w:id="213203418">
                      <w:marLeft w:val="0"/>
                      <w:marRight w:val="0"/>
                      <w:marTop w:val="0"/>
                      <w:marBottom w:val="0"/>
                      <w:divBdr>
                        <w:top w:val="none" w:sz="0" w:space="0" w:color="auto"/>
                        <w:left w:val="none" w:sz="0" w:space="0" w:color="auto"/>
                        <w:bottom w:val="none" w:sz="0" w:space="0" w:color="auto"/>
                        <w:right w:val="none" w:sz="0" w:space="0" w:color="auto"/>
                      </w:divBdr>
                    </w:div>
                    <w:div w:id="184372803">
                      <w:marLeft w:val="0"/>
                      <w:marRight w:val="0"/>
                      <w:marTop w:val="0"/>
                      <w:marBottom w:val="0"/>
                      <w:divBdr>
                        <w:top w:val="none" w:sz="0" w:space="0" w:color="auto"/>
                        <w:left w:val="none" w:sz="0" w:space="0" w:color="auto"/>
                        <w:bottom w:val="none" w:sz="0" w:space="0" w:color="auto"/>
                        <w:right w:val="none" w:sz="0" w:space="0" w:color="auto"/>
                      </w:divBdr>
                    </w:div>
                    <w:div w:id="217716584">
                      <w:marLeft w:val="0"/>
                      <w:marRight w:val="0"/>
                      <w:marTop w:val="0"/>
                      <w:marBottom w:val="0"/>
                      <w:divBdr>
                        <w:top w:val="none" w:sz="0" w:space="0" w:color="auto"/>
                        <w:left w:val="none" w:sz="0" w:space="0" w:color="auto"/>
                        <w:bottom w:val="none" w:sz="0" w:space="0" w:color="auto"/>
                        <w:right w:val="none" w:sz="0" w:space="0" w:color="auto"/>
                      </w:divBdr>
                    </w:div>
                    <w:div w:id="1984460288">
                      <w:marLeft w:val="0"/>
                      <w:marRight w:val="0"/>
                      <w:marTop w:val="0"/>
                      <w:marBottom w:val="0"/>
                      <w:divBdr>
                        <w:top w:val="none" w:sz="0" w:space="0" w:color="auto"/>
                        <w:left w:val="none" w:sz="0" w:space="0" w:color="auto"/>
                        <w:bottom w:val="none" w:sz="0" w:space="0" w:color="auto"/>
                        <w:right w:val="none" w:sz="0" w:space="0" w:color="auto"/>
                      </w:divBdr>
                    </w:div>
                    <w:div w:id="217282655">
                      <w:marLeft w:val="0"/>
                      <w:marRight w:val="0"/>
                      <w:marTop w:val="0"/>
                      <w:marBottom w:val="0"/>
                      <w:divBdr>
                        <w:top w:val="none" w:sz="0" w:space="0" w:color="auto"/>
                        <w:left w:val="none" w:sz="0" w:space="0" w:color="auto"/>
                        <w:bottom w:val="none" w:sz="0" w:space="0" w:color="auto"/>
                        <w:right w:val="none" w:sz="0" w:space="0" w:color="auto"/>
                      </w:divBdr>
                    </w:div>
                    <w:div w:id="275256214">
                      <w:marLeft w:val="0"/>
                      <w:marRight w:val="0"/>
                      <w:marTop w:val="0"/>
                      <w:marBottom w:val="0"/>
                      <w:divBdr>
                        <w:top w:val="none" w:sz="0" w:space="0" w:color="auto"/>
                        <w:left w:val="none" w:sz="0" w:space="0" w:color="auto"/>
                        <w:bottom w:val="none" w:sz="0" w:space="0" w:color="auto"/>
                        <w:right w:val="none" w:sz="0" w:space="0" w:color="auto"/>
                      </w:divBdr>
                    </w:div>
                    <w:div w:id="1591424732">
                      <w:marLeft w:val="0"/>
                      <w:marRight w:val="0"/>
                      <w:marTop w:val="0"/>
                      <w:marBottom w:val="0"/>
                      <w:divBdr>
                        <w:top w:val="none" w:sz="0" w:space="0" w:color="auto"/>
                        <w:left w:val="none" w:sz="0" w:space="0" w:color="auto"/>
                        <w:bottom w:val="none" w:sz="0" w:space="0" w:color="auto"/>
                        <w:right w:val="none" w:sz="0" w:space="0" w:color="auto"/>
                      </w:divBdr>
                    </w:div>
                    <w:div w:id="610094239">
                      <w:marLeft w:val="0"/>
                      <w:marRight w:val="0"/>
                      <w:marTop w:val="0"/>
                      <w:marBottom w:val="0"/>
                      <w:divBdr>
                        <w:top w:val="none" w:sz="0" w:space="0" w:color="auto"/>
                        <w:left w:val="none" w:sz="0" w:space="0" w:color="auto"/>
                        <w:bottom w:val="none" w:sz="0" w:space="0" w:color="auto"/>
                        <w:right w:val="none" w:sz="0" w:space="0" w:color="auto"/>
                      </w:divBdr>
                    </w:div>
                    <w:div w:id="143352824">
                      <w:marLeft w:val="0"/>
                      <w:marRight w:val="0"/>
                      <w:marTop w:val="0"/>
                      <w:marBottom w:val="0"/>
                      <w:divBdr>
                        <w:top w:val="none" w:sz="0" w:space="0" w:color="auto"/>
                        <w:left w:val="none" w:sz="0" w:space="0" w:color="auto"/>
                        <w:bottom w:val="none" w:sz="0" w:space="0" w:color="auto"/>
                        <w:right w:val="none" w:sz="0" w:space="0" w:color="auto"/>
                      </w:divBdr>
                    </w:div>
                    <w:div w:id="1319380437">
                      <w:marLeft w:val="0"/>
                      <w:marRight w:val="0"/>
                      <w:marTop w:val="0"/>
                      <w:marBottom w:val="0"/>
                      <w:divBdr>
                        <w:top w:val="none" w:sz="0" w:space="0" w:color="auto"/>
                        <w:left w:val="none" w:sz="0" w:space="0" w:color="auto"/>
                        <w:bottom w:val="none" w:sz="0" w:space="0" w:color="auto"/>
                        <w:right w:val="none" w:sz="0" w:space="0" w:color="auto"/>
                      </w:divBdr>
                    </w:div>
                    <w:div w:id="1943296383">
                      <w:marLeft w:val="0"/>
                      <w:marRight w:val="0"/>
                      <w:marTop w:val="0"/>
                      <w:marBottom w:val="0"/>
                      <w:divBdr>
                        <w:top w:val="none" w:sz="0" w:space="0" w:color="auto"/>
                        <w:left w:val="none" w:sz="0" w:space="0" w:color="auto"/>
                        <w:bottom w:val="none" w:sz="0" w:space="0" w:color="auto"/>
                        <w:right w:val="none" w:sz="0" w:space="0" w:color="auto"/>
                      </w:divBdr>
                    </w:div>
                    <w:div w:id="1911233206">
                      <w:marLeft w:val="0"/>
                      <w:marRight w:val="0"/>
                      <w:marTop w:val="0"/>
                      <w:marBottom w:val="0"/>
                      <w:divBdr>
                        <w:top w:val="none" w:sz="0" w:space="0" w:color="auto"/>
                        <w:left w:val="none" w:sz="0" w:space="0" w:color="auto"/>
                        <w:bottom w:val="none" w:sz="0" w:space="0" w:color="auto"/>
                        <w:right w:val="none" w:sz="0" w:space="0" w:color="auto"/>
                      </w:divBdr>
                    </w:div>
                    <w:div w:id="1342466513">
                      <w:marLeft w:val="0"/>
                      <w:marRight w:val="0"/>
                      <w:marTop w:val="0"/>
                      <w:marBottom w:val="0"/>
                      <w:divBdr>
                        <w:top w:val="none" w:sz="0" w:space="0" w:color="auto"/>
                        <w:left w:val="none" w:sz="0" w:space="0" w:color="auto"/>
                        <w:bottom w:val="none" w:sz="0" w:space="0" w:color="auto"/>
                        <w:right w:val="none" w:sz="0" w:space="0" w:color="auto"/>
                      </w:divBdr>
                    </w:div>
                    <w:div w:id="502623721">
                      <w:marLeft w:val="0"/>
                      <w:marRight w:val="0"/>
                      <w:marTop w:val="0"/>
                      <w:marBottom w:val="0"/>
                      <w:divBdr>
                        <w:top w:val="none" w:sz="0" w:space="0" w:color="auto"/>
                        <w:left w:val="none" w:sz="0" w:space="0" w:color="auto"/>
                        <w:bottom w:val="none" w:sz="0" w:space="0" w:color="auto"/>
                        <w:right w:val="none" w:sz="0" w:space="0" w:color="auto"/>
                      </w:divBdr>
                    </w:div>
                    <w:div w:id="763956411">
                      <w:marLeft w:val="0"/>
                      <w:marRight w:val="0"/>
                      <w:marTop w:val="0"/>
                      <w:marBottom w:val="0"/>
                      <w:divBdr>
                        <w:top w:val="none" w:sz="0" w:space="0" w:color="auto"/>
                        <w:left w:val="none" w:sz="0" w:space="0" w:color="auto"/>
                        <w:bottom w:val="none" w:sz="0" w:space="0" w:color="auto"/>
                        <w:right w:val="none" w:sz="0" w:space="0" w:color="auto"/>
                      </w:divBdr>
                    </w:div>
                    <w:div w:id="1965653891">
                      <w:marLeft w:val="0"/>
                      <w:marRight w:val="0"/>
                      <w:marTop w:val="0"/>
                      <w:marBottom w:val="0"/>
                      <w:divBdr>
                        <w:top w:val="none" w:sz="0" w:space="0" w:color="auto"/>
                        <w:left w:val="none" w:sz="0" w:space="0" w:color="auto"/>
                        <w:bottom w:val="none" w:sz="0" w:space="0" w:color="auto"/>
                        <w:right w:val="none" w:sz="0" w:space="0" w:color="auto"/>
                      </w:divBdr>
                    </w:div>
                    <w:div w:id="1663466246">
                      <w:marLeft w:val="0"/>
                      <w:marRight w:val="0"/>
                      <w:marTop w:val="0"/>
                      <w:marBottom w:val="0"/>
                      <w:divBdr>
                        <w:top w:val="none" w:sz="0" w:space="0" w:color="auto"/>
                        <w:left w:val="none" w:sz="0" w:space="0" w:color="auto"/>
                        <w:bottom w:val="none" w:sz="0" w:space="0" w:color="auto"/>
                        <w:right w:val="none" w:sz="0" w:space="0" w:color="auto"/>
                      </w:divBdr>
                    </w:div>
                    <w:div w:id="1412311717">
                      <w:marLeft w:val="0"/>
                      <w:marRight w:val="0"/>
                      <w:marTop w:val="0"/>
                      <w:marBottom w:val="0"/>
                      <w:divBdr>
                        <w:top w:val="none" w:sz="0" w:space="0" w:color="auto"/>
                        <w:left w:val="none" w:sz="0" w:space="0" w:color="auto"/>
                        <w:bottom w:val="none" w:sz="0" w:space="0" w:color="auto"/>
                        <w:right w:val="none" w:sz="0" w:space="0" w:color="auto"/>
                      </w:divBdr>
                    </w:div>
                    <w:div w:id="1973555">
                      <w:marLeft w:val="0"/>
                      <w:marRight w:val="0"/>
                      <w:marTop w:val="0"/>
                      <w:marBottom w:val="0"/>
                      <w:divBdr>
                        <w:top w:val="none" w:sz="0" w:space="0" w:color="auto"/>
                        <w:left w:val="none" w:sz="0" w:space="0" w:color="auto"/>
                        <w:bottom w:val="none" w:sz="0" w:space="0" w:color="auto"/>
                        <w:right w:val="none" w:sz="0" w:space="0" w:color="auto"/>
                      </w:divBdr>
                    </w:div>
                    <w:div w:id="908885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7205656">
      <w:bodyDiv w:val="1"/>
      <w:marLeft w:val="0"/>
      <w:marRight w:val="0"/>
      <w:marTop w:val="0"/>
      <w:marBottom w:val="0"/>
      <w:divBdr>
        <w:top w:val="none" w:sz="0" w:space="0" w:color="auto"/>
        <w:left w:val="none" w:sz="0" w:space="0" w:color="auto"/>
        <w:bottom w:val="none" w:sz="0" w:space="0" w:color="auto"/>
        <w:right w:val="none" w:sz="0" w:space="0" w:color="auto"/>
      </w:divBdr>
      <w:divsChild>
        <w:div w:id="1278292497">
          <w:marLeft w:val="2445"/>
          <w:marRight w:val="2445"/>
          <w:marTop w:val="272"/>
          <w:marBottom w:val="0"/>
          <w:divBdr>
            <w:top w:val="single" w:sz="6" w:space="0" w:color="F2F2F2"/>
            <w:left w:val="single" w:sz="6" w:space="0" w:color="F2F2F2"/>
            <w:bottom w:val="single" w:sz="6" w:space="0" w:color="F2F2F2"/>
            <w:right w:val="single" w:sz="6" w:space="0" w:color="F2F2F2"/>
          </w:divBdr>
          <w:divsChild>
            <w:div w:id="1726954922">
              <w:marLeft w:val="0"/>
              <w:marRight w:val="0"/>
              <w:marTop w:val="0"/>
              <w:marBottom w:val="0"/>
              <w:divBdr>
                <w:top w:val="none" w:sz="0" w:space="0" w:color="auto"/>
                <w:left w:val="none" w:sz="0" w:space="0" w:color="auto"/>
                <w:bottom w:val="none" w:sz="0" w:space="0" w:color="auto"/>
                <w:right w:val="none" w:sz="0" w:space="0" w:color="auto"/>
              </w:divBdr>
              <w:divsChild>
                <w:div w:id="1909802508">
                  <w:marLeft w:val="0"/>
                  <w:marRight w:val="0"/>
                  <w:marTop w:val="0"/>
                  <w:marBottom w:val="0"/>
                  <w:divBdr>
                    <w:top w:val="none" w:sz="0" w:space="0" w:color="auto"/>
                    <w:left w:val="none" w:sz="0" w:space="0" w:color="auto"/>
                    <w:bottom w:val="none" w:sz="0" w:space="0" w:color="auto"/>
                    <w:right w:val="none" w:sz="0" w:space="0" w:color="auto"/>
                  </w:divBdr>
                </w:div>
                <w:div w:id="1514689409">
                  <w:marLeft w:val="0"/>
                  <w:marRight w:val="0"/>
                  <w:marTop w:val="0"/>
                  <w:marBottom w:val="0"/>
                  <w:divBdr>
                    <w:top w:val="none" w:sz="0" w:space="0" w:color="auto"/>
                    <w:left w:val="none" w:sz="0" w:space="0" w:color="auto"/>
                    <w:bottom w:val="none" w:sz="0" w:space="0" w:color="auto"/>
                    <w:right w:val="none" w:sz="0" w:space="0" w:color="auto"/>
                  </w:divBdr>
                </w:div>
                <w:div w:id="438381150">
                  <w:marLeft w:val="0"/>
                  <w:marRight w:val="0"/>
                  <w:marTop w:val="0"/>
                  <w:marBottom w:val="0"/>
                  <w:divBdr>
                    <w:top w:val="none" w:sz="0" w:space="0" w:color="auto"/>
                    <w:left w:val="none" w:sz="0" w:space="0" w:color="auto"/>
                    <w:bottom w:val="none" w:sz="0" w:space="0" w:color="auto"/>
                    <w:right w:val="none" w:sz="0" w:space="0" w:color="auto"/>
                  </w:divBdr>
                </w:div>
                <w:div w:id="1559046122">
                  <w:marLeft w:val="0"/>
                  <w:marRight w:val="0"/>
                  <w:marTop w:val="0"/>
                  <w:marBottom w:val="0"/>
                  <w:divBdr>
                    <w:top w:val="none" w:sz="0" w:space="0" w:color="auto"/>
                    <w:left w:val="none" w:sz="0" w:space="0" w:color="auto"/>
                    <w:bottom w:val="none" w:sz="0" w:space="0" w:color="auto"/>
                    <w:right w:val="none" w:sz="0" w:space="0" w:color="auto"/>
                  </w:divBdr>
                </w:div>
                <w:div w:id="1424494010">
                  <w:marLeft w:val="0"/>
                  <w:marRight w:val="0"/>
                  <w:marTop w:val="0"/>
                  <w:marBottom w:val="0"/>
                  <w:divBdr>
                    <w:top w:val="none" w:sz="0" w:space="0" w:color="auto"/>
                    <w:left w:val="none" w:sz="0" w:space="0" w:color="auto"/>
                    <w:bottom w:val="none" w:sz="0" w:space="0" w:color="auto"/>
                    <w:right w:val="none" w:sz="0" w:space="0" w:color="auto"/>
                  </w:divBdr>
                </w:div>
                <w:div w:id="530726456">
                  <w:marLeft w:val="0"/>
                  <w:marRight w:val="0"/>
                  <w:marTop w:val="0"/>
                  <w:marBottom w:val="0"/>
                  <w:divBdr>
                    <w:top w:val="none" w:sz="0" w:space="0" w:color="auto"/>
                    <w:left w:val="none" w:sz="0" w:space="0" w:color="auto"/>
                    <w:bottom w:val="none" w:sz="0" w:space="0" w:color="auto"/>
                    <w:right w:val="none" w:sz="0" w:space="0" w:color="auto"/>
                  </w:divBdr>
                </w:div>
                <w:div w:id="20907434">
                  <w:marLeft w:val="0"/>
                  <w:marRight w:val="0"/>
                  <w:marTop w:val="0"/>
                  <w:marBottom w:val="0"/>
                  <w:divBdr>
                    <w:top w:val="none" w:sz="0" w:space="0" w:color="auto"/>
                    <w:left w:val="none" w:sz="0" w:space="0" w:color="auto"/>
                    <w:bottom w:val="none" w:sz="0" w:space="0" w:color="auto"/>
                    <w:right w:val="none" w:sz="0" w:space="0" w:color="auto"/>
                  </w:divBdr>
                </w:div>
                <w:div w:id="1436096894">
                  <w:marLeft w:val="0"/>
                  <w:marRight w:val="0"/>
                  <w:marTop w:val="0"/>
                  <w:marBottom w:val="0"/>
                  <w:divBdr>
                    <w:top w:val="none" w:sz="0" w:space="0" w:color="auto"/>
                    <w:left w:val="none" w:sz="0" w:space="0" w:color="auto"/>
                    <w:bottom w:val="none" w:sz="0" w:space="0" w:color="auto"/>
                    <w:right w:val="none" w:sz="0" w:space="0" w:color="auto"/>
                  </w:divBdr>
                </w:div>
                <w:div w:id="2050762194">
                  <w:marLeft w:val="0"/>
                  <w:marRight w:val="0"/>
                  <w:marTop w:val="0"/>
                  <w:marBottom w:val="0"/>
                  <w:divBdr>
                    <w:top w:val="none" w:sz="0" w:space="0" w:color="auto"/>
                    <w:left w:val="none" w:sz="0" w:space="0" w:color="auto"/>
                    <w:bottom w:val="none" w:sz="0" w:space="0" w:color="auto"/>
                    <w:right w:val="none" w:sz="0" w:space="0" w:color="auto"/>
                  </w:divBdr>
                </w:div>
                <w:div w:id="230697880">
                  <w:marLeft w:val="0"/>
                  <w:marRight w:val="0"/>
                  <w:marTop w:val="0"/>
                  <w:marBottom w:val="0"/>
                  <w:divBdr>
                    <w:top w:val="none" w:sz="0" w:space="0" w:color="auto"/>
                    <w:left w:val="none" w:sz="0" w:space="0" w:color="auto"/>
                    <w:bottom w:val="none" w:sz="0" w:space="0" w:color="auto"/>
                    <w:right w:val="none" w:sz="0" w:space="0" w:color="auto"/>
                  </w:divBdr>
                </w:div>
                <w:div w:id="1775973239">
                  <w:marLeft w:val="0"/>
                  <w:marRight w:val="0"/>
                  <w:marTop w:val="0"/>
                  <w:marBottom w:val="0"/>
                  <w:divBdr>
                    <w:top w:val="none" w:sz="0" w:space="0" w:color="auto"/>
                    <w:left w:val="none" w:sz="0" w:space="0" w:color="auto"/>
                    <w:bottom w:val="none" w:sz="0" w:space="0" w:color="auto"/>
                    <w:right w:val="none" w:sz="0" w:space="0" w:color="auto"/>
                  </w:divBdr>
                </w:div>
                <w:div w:id="1972590526">
                  <w:marLeft w:val="0"/>
                  <w:marRight w:val="0"/>
                  <w:marTop w:val="0"/>
                  <w:marBottom w:val="0"/>
                  <w:divBdr>
                    <w:top w:val="none" w:sz="0" w:space="0" w:color="auto"/>
                    <w:left w:val="none" w:sz="0" w:space="0" w:color="auto"/>
                    <w:bottom w:val="none" w:sz="0" w:space="0" w:color="auto"/>
                    <w:right w:val="none" w:sz="0" w:space="0" w:color="auto"/>
                  </w:divBdr>
                </w:div>
                <w:div w:id="1124543328">
                  <w:marLeft w:val="0"/>
                  <w:marRight w:val="0"/>
                  <w:marTop w:val="0"/>
                  <w:marBottom w:val="0"/>
                  <w:divBdr>
                    <w:top w:val="none" w:sz="0" w:space="0" w:color="auto"/>
                    <w:left w:val="none" w:sz="0" w:space="0" w:color="auto"/>
                    <w:bottom w:val="none" w:sz="0" w:space="0" w:color="auto"/>
                    <w:right w:val="none" w:sz="0" w:space="0" w:color="auto"/>
                  </w:divBdr>
                </w:div>
                <w:div w:id="301272885">
                  <w:marLeft w:val="0"/>
                  <w:marRight w:val="0"/>
                  <w:marTop w:val="0"/>
                  <w:marBottom w:val="0"/>
                  <w:divBdr>
                    <w:top w:val="none" w:sz="0" w:space="0" w:color="auto"/>
                    <w:left w:val="none" w:sz="0" w:space="0" w:color="auto"/>
                    <w:bottom w:val="none" w:sz="0" w:space="0" w:color="auto"/>
                    <w:right w:val="none" w:sz="0" w:space="0" w:color="auto"/>
                  </w:divBdr>
                </w:div>
                <w:div w:id="1962682235">
                  <w:marLeft w:val="0"/>
                  <w:marRight w:val="0"/>
                  <w:marTop w:val="0"/>
                  <w:marBottom w:val="0"/>
                  <w:divBdr>
                    <w:top w:val="none" w:sz="0" w:space="0" w:color="auto"/>
                    <w:left w:val="none" w:sz="0" w:space="0" w:color="auto"/>
                    <w:bottom w:val="none" w:sz="0" w:space="0" w:color="auto"/>
                    <w:right w:val="none" w:sz="0" w:space="0" w:color="auto"/>
                  </w:divBdr>
                </w:div>
                <w:div w:id="905997365">
                  <w:marLeft w:val="0"/>
                  <w:marRight w:val="0"/>
                  <w:marTop w:val="0"/>
                  <w:marBottom w:val="0"/>
                  <w:divBdr>
                    <w:top w:val="none" w:sz="0" w:space="0" w:color="auto"/>
                    <w:left w:val="none" w:sz="0" w:space="0" w:color="auto"/>
                    <w:bottom w:val="none" w:sz="0" w:space="0" w:color="auto"/>
                    <w:right w:val="none" w:sz="0" w:space="0" w:color="auto"/>
                  </w:divBdr>
                </w:div>
                <w:div w:id="1591963448">
                  <w:marLeft w:val="0"/>
                  <w:marRight w:val="0"/>
                  <w:marTop w:val="0"/>
                  <w:marBottom w:val="0"/>
                  <w:divBdr>
                    <w:top w:val="none" w:sz="0" w:space="0" w:color="auto"/>
                    <w:left w:val="none" w:sz="0" w:space="0" w:color="auto"/>
                    <w:bottom w:val="none" w:sz="0" w:space="0" w:color="auto"/>
                    <w:right w:val="none" w:sz="0" w:space="0" w:color="auto"/>
                  </w:divBdr>
                </w:div>
                <w:div w:id="1387417595">
                  <w:marLeft w:val="0"/>
                  <w:marRight w:val="0"/>
                  <w:marTop w:val="0"/>
                  <w:marBottom w:val="0"/>
                  <w:divBdr>
                    <w:top w:val="none" w:sz="0" w:space="0" w:color="auto"/>
                    <w:left w:val="none" w:sz="0" w:space="0" w:color="auto"/>
                    <w:bottom w:val="none" w:sz="0" w:space="0" w:color="auto"/>
                    <w:right w:val="none" w:sz="0" w:space="0" w:color="auto"/>
                  </w:divBdr>
                </w:div>
                <w:div w:id="1982343108">
                  <w:marLeft w:val="0"/>
                  <w:marRight w:val="0"/>
                  <w:marTop w:val="0"/>
                  <w:marBottom w:val="0"/>
                  <w:divBdr>
                    <w:top w:val="none" w:sz="0" w:space="0" w:color="auto"/>
                    <w:left w:val="none" w:sz="0" w:space="0" w:color="auto"/>
                    <w:bottom w:val="none" w:sz="0" w:space="0" w:color="auto"/>
                    <w:right w:val="none" w:sz="0" w:space="0" w:color="auto"/>
                  </w:divBdr>
                </w:div>
                <w:div w:id="423720777">
                  <w:marLeft w:val="0"/>
                  <w:marRight w:val="0"/>
                  <w:marTop w:val="0"/>
                  <w:marBottom w:val="0"/>
                  <w:divBdr>
                    <w:top w:val="none" w:sz="0" w:space="0" w:color="auto"/>
                    <w:left w:val="none" w:sz="0" w:space="0" w:color="auto"/>
                    <w:bottom w:val="none" w:sz="0" w:space="0" w:color="auto"/>
                    <w:right w:val="none" w:sz="0" w:space="0" w:color="auto"/>
                  </w:divBdr>
                </w:div>
                <w:div w:id="1304627169">
                  <w:marLeft w:val="0"/>
                  <w:marRight w:val="0"/>
                  <w:marTop w:val="0"/>
                  <w:marBottom w:val="0"/>
                  <w:divBdr>
                    <w:top w:val="none" w:sz="0" w:space="0" w:color="auto"/>
                    <w:left w:val="none" w:sz="0" w:space="0" w:color="auto"/>
                    <w:bottom w:val="none" w:sz="0" w:space="0" w:color="auto"/>
                    <w:right w:val="none" w:sz="0" w:space="0" w:color="auto"/>
                  </w:divBdr>
                </w:div>
                <w:div w:id="1510295410">
                  <w:marLeft w:val="0"/>
                  <w:marRight w:val="0"/>
                  <w:marTop w:val="0"/>
                  <w:marBottom w:val="0"/>
                  <w:divBdr>
                    <w:top w:val="none" w:sz="0" w:space="0" w:color="auto"/>
                    <w:left w:val="none" w:sz="0" w:space="0" w:color="auto"/>
                    <w:bottom w:val="none" w:sz="0" w:space="0" w:color="auto"/>
                    <w:right w:val="none" w:sz="0" w:space="0" w:color="auto"/>
                  </w:divBdr>
                </w:div>
                <w:div w:id="44768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3611700">
      <w:bodyDiv w:val="1"/>
      <w:marLeft w:val="0"/>
      <w:marRight w:val="0"/>
      <w:marTop w:val="0"/>
      <w:marBottom w:val="0"/>
      <w:divBdr>
        <w:top w:val="none" w:sz="0" w:space="0" w:color="auto"/>
        <w:left w:val="none" w:sz="0" w:space="0" w:color="auto"/>
        <w:bottom w:val="none" w:sz="0" w:space="0" w:color="auto"/>
        <w:right w:val="none" w:sz="0" w:space="0" w:color="auto"/>
      </w:divBdr>
      <w:divsChild>
        <w:div w:id="1894927591">
          <w:marLeft w:val="2445"/>
          <w:marRight w:val="2445"/>
          <w:marTop w:val="272"/>
          <w:marBottom w:val="0"/>
          <w:divBdr>
            <w:top w:val="single" w:sz="6" w:space="0" w:color="F2F2F2"/>
            <w:left w:val="single" w:sz="6" w:space="0" w:color="F2F2F2"/>
            <w:bottom w:val="single" w:sz="6" w:space="0" w:color="F2F2F2"/>
            <w:right w:val="single" w:sz="6" w:space="0" w:color="F2F2F2"/>
          </w:divBdr>
          <w:divsChild>
            <w:div w:id="1858232960">
              <w:marLeft w:val="0"/>
              <w:marRight w:val="0"/>
              <w:marTop w:val="0"/>
              <w:marBottom w:val="0"/>
              <w:divBdr>
                <w:top w:val="none" w:sz="0" w:space="0" w:color="auto"/>
                <w:left w:val="none" w:sz="0" w:space="0" w:color="auto"/>
                <w:bottom w:val="none" w:sz="0" w:space="0" w:color="auto"/>
                <w:right w:val="none" w:sz="0" w:space="0" w:color="auto"/>
              </w:divBdr>
              <w:divsChild>
                <w:div w:id="1424229630">
                  <w:marLeft w:val="0"/>
                  <w:marRight w:val="0"/>
                  <w:marTop w:val="0"/>
                  <w:marBottom w:val="0"/>
                  <w:divBdr>
                    <w:top w:val="none" w:sz="0" w:space="0" w:color="auto"/>
                    <w:left w:val="none" w:sz="0" w:space="0" w:color="auto"/>
                    <w:bottom w:val="none" w:sz="0" w:space="0" w:color="auto"/>
                    <w:right w:val="none" w:sz="0" w:space="0" w:color="auto"/>
                  </w:divBdr>
                </w:div>
                <w:div w:id="120998539">
                  <w:marLeft w:val="0"/>
                  <w:marRight w:val="0"/>
                  <w:marTop w:val="0"/>
                  <w:marBottom w:val="0"/>
                  <w:divBdr>
                    <w:top w:val="none" w:sz="0" w:space="0" w:color="auto"/>
                    <w:left w:val="none" w:sz="0" w:space="0" w:color="auto"/>
                    <w:bottom w:val="none" w:sz="0" w:space="0" w:color="auto"/>
                    <w:right w:val="none" w:sz="0" w:space="0" w:color="auto"/>
                  </w:divBdr>
                </w:div>
                <w:div w:id="1273318475">
                  <w:marLeft w:val="0"/>
                  <w:marRight w:val="0"/>
                  <w:marTop w:val="0"/>
                  <w:marBottom w:val="0"/>
                  <w:divBdr>
                    <w:top w:val="none" w:sz="0" w:space="0" w:color="auto"/>
                    <w:left w:val="none" w:sz="0" w:space="0" w:color="auto"/>
                    <w:bottom w:val="none" w:sz="0" w:space="0" w:color="auto"/>
                    <w:right w:val="none" w:sz="0" w:space="0" w:color="auto"/>
                  </w:divBdr>
                </w:div>
                <w:div w:id="1720128140">
                  <w:marLeft w:val="0"/>
                  <w:marRight w:val="0"/>
                  <w:marTop w:val="0"/>
                  <w:marBottom w:val="0"/>
                  <w:divBdr>
                    <w:top w:val="none" w:sz="0" w:space="0" w:color="auto"/>
                    <w:left w:val="none" w:sz="0" w:space="0" w:color="auto"/>
                    <w:bottom w:val="none" w:sz="0" w:space="0" w:color="auto"/>
                    <w:right w:val="none" w:sz="0" w:space="0" w:color="auto"/>
                  </w:divBdr>
                </w:div>
                <w:div w:id="153376611">
                  <w:marLeft w:val="0"/>
                  <w:marRight w:val="0"/>
                  <w:marTop w:val="0"/>
                  <w:marBottom w:val="0"/>
                  <w:divBdr>
                    <w:top w:val="none" w:sz="0" w:space="0" w:color="auto"/>
                    <w:left w:val="none" w:sz="0" w:space="0" w:color="auto"/>
                    <w:bottom w:val="none" w:sz="0" w:space="0" w:color="auto"/>
                    <w:right w:val="none" w:sz="0" w:space="0" w:color="auto"/>
                  </w:divBdr>
                </w:div>
                <w:div w:id="277638862">
                  <w:marLeft w:val="0"/>
                  <w:marRight w:val="0"/>
                  <w:marTop w:val="0"/>
                  <w:marBottom w:val="0"/>
                  <w:divBdr>
                    <w:top w:val="none" w:sz="0" w:space="0" w:color="auto"/>
                    <w:left w:val="none" w:sz="0" w:space="0" w:color="auto"/>
                    <w:bottom w:val="none" w:sz="0" w:space="0" w:color="auto"/>
                    <w:right w:val="none" w:sz="0" w:space="0" w:color="auto"/>
                  </w:divBdr>
                </w:div>
                <w:div w:id="2075354270">
                  <w:marLeft w:val="0"/>
                  <w:marRight w:val="0"/>
                  <w:marTop w:val="0"/>
                  <w:marBottom w:val="0"/>
                  <w:divBdr>
                    <w:top w:val="none" w:sz="0" w:space="0" w:color="auto"/>
                    <w:left w:val="none" w:sz="0" w:space="0" w:color="auto"/>
                    <w:bottom w:val="none" w:sz="0" w:space="0" w:color="auto"/>
                    <w:right w:val="none" w:sz="0" w:space="0" w:color="auto"/>
                  </w:divBdr>
                </w:div>
                <w:div w:id="467472988">
                  <w:marLeft w:val="0"/>
                  <w:marRight w:val="0"/>
                  <w:marTop w:val="0"/>
                  <w:marBottom w:val="0"/>
                  <w:divBdr>
                    <w:top w:val="none" w:sz="0" w:space="0" w:color="auto"/>
                    <w:left w:val="none" w:sz="0" w:space="0" w:color="auto"/>
                    <w:bottom w:val="none" w:sz="0" w:space="0" w:color="auto"/>
                    <w:right w:val="none" w:sz="0" w:space="0" w:color="auto"/>
                  </w:divBdr>
                </w:div>
                <w:div w:id="1892764697">
                  <w:marLeft w:val="0"/>
                  <w:marRight w:val="0"/>
                  <w:marTop w:val="0"/>
                  <w:marBottom w:val="0"/>
                  <w:divBdr>
                    <w:top w:val="none" w:sz="0" w:space="0" w:color="auto"/>
                    <w:left w:val="none" w:sz="0" w:space="0" w:color="auto"/>
                    <w:bottom w:val="none" w:sz="0" w:space="0" w:color="auto"/>
                    <w:right w:val="none" w:sz="0" w:space="0" w:color="auto"/>
                  </w:divBdr>
                </w:div>
                <w:div w:id="1753887845">
                  <w:marLeft w:val="0"/>
                  <w:marRight w:val="0"/>
                  <w:marTop w:val="0"/>
                  <w:marBottom w:val="0"/>
                  <w:divBdr>
                    <w:top w:val="none" w:sz="0" w:space="0" w:color="auto"/>
                    <w:left w:val="none" w:sz="0" w:space="0" w:color="auto"/>
                    <w:bottom w:val="none" w:sz="0" w:space="0" w:color="auto"/>
                    <w:right w:val="none" w:sz="0" w:space="0" w:color="auto"/>
                  </w:divBdr>
                </w:div>
                <w:div w:id="561212407">
                  <w:marLeft w:val="0"/>
                  <w:marRight w:val="0"/>
                  <w:marTop w:val="0"/>
                  <w:marBottom w:val="0"/>
                  <w:divBdr>
                    <w:top w:val="none" w:sz="0" w:space="0" w:color="auto"/>
                    <w:left w:val="none" w:sz="0" w:space="0" w:color="auto"/>
                    <w:bottom w:val="none" w:sz="0" w:space="0" w:color="auto"/>
                    <w:right w:val="none" w:sz="0" w:space="0" w:color="auto"/>
                  </w:divBdr>
                </w:div>
                <w:div w:id="108622233">
                  <w:marLeft w:val="0"/>
                  <w:marRight w:val="0"/>
                  <w:marTop w:val="0"/>
                  <w:marBottom w:val="0"/>
                  <w:divBdr>
                    <w:top w:val="none" w:sz="0" w:space="0" w:color="auto"/>
                    <w:left w:val="none" w:sz="0" w:space="0" w:color="auto"/>
                    <w:bottom w:val="none" w:sz="0" w:space="0" w:color="auto"/>
                    <w:right w:val="none" w:sz="0" w:space="0" w:color="auto"/>
                  </w:divBdr>
                </w:div>
                <w:div w:id="348215921">
                  <w:marLeft w:val="0"/>
                  <w:marRight w:val="0"/>
                  <w:marTop w:val="0"/>
                  <w:marBottom w:val="0"/>
                  <w:divBdr>
                    <w:top w:val="none" w:sz="0" w:space="0" w:color="auto"/>
                    <w:left w:val="none" w:sz="0" w:space="0" w:color="auto"/>
                    <w:bottom w:val="none" w:sz="0" w:space="0" w:color="auto"/>
                    <w:right w:val="none" w:sz="0" w:space="0" w:color="auto"/>
                  </w:divBdr>
                </w:div>
                <w:div w:id="1265697984">
                  <w:marLeft w:val="0"/>
                  <w:marRight w:val="0"/>
                  <w:marTop w:val="0"/>
                  <w:marBottom w:val="0"/>
                  <w:divBdr>
                    <w:top w:val="none" w:sz="0" w:space="0" w:color="auto"/>
                    <w:left w:val="none" w:sz="0" w:space="0" w:color="auto"/>
                    <w:bottom w:val="none" w:sz="0" w:space="0" w:color="auto"/>
                    <w:right w:val="none" w:sz="0" w:space="0" w:color="auto"/>
                  </w:divBdr>
                </w:div>
                <w:div w:id="1146360292">
                  <w:marLeft w:val="0"/>
                  <w:marRight w:val="0"/>
                  <w:marTop w:val="0"/>
                  <w:marBottom w:val="0"/>
                  <w:divBdr>
                    <w:top w:val="none" w:sz="0" w:space="0" w:color="auto"/>
                    <w:left w:val="none" w:sz="0" w:space="0" w:color="auto"/>
                    <w:bottom w:val="none" w:sz="0" w:space="0" w:color="auto"/>
                    <w:right w:val="none" w:sz="0" w:space="0" w:color="auto"/>
                  </w:divBdr>
                </w:div>
                <w:div w:id="1615821608">
                  <w:marLeft w:val="0"/>
                  <w:marRight w:val="0"/>
                  <w:marTop w:val="0"/>
                  <w:marBottom w:val="0"/>
                  <w:divBdr>
                    <w:top w:val="none" w:sz="0" w:space="0" w:color="auto"/>
                    <w:left w:val="none" w:sz="0" w:space="0" w:color="auto"/>
                    <w:bottom w:val="none" w:sz="0" w:space="0" w:color="auto"/>
                    <w:right w:val="none" w:sz="0" w:space="0" w:color="auto"/>
                  </w:divBdr>
                </w:div>
                <w:div w:id="1382898689">
                  <w:marLeft w:val="0"/>
                  <w:marRight w:val="0"/>
                  <w:marTop w:val="0"/>
                  <w:marBottom w:val="0"/>
                  <w:divBdr>
                    <w:top w:val="none" w:sz="0" w:space="0" w:color="auto"/>
                    <w:left w:val="none" w:sz="0" w:space="0" w:color="auto"/>
                    <w:bottom w:val="none" w:sz="0" w:space="0" w:color="auto"/>
                    <w:right w:val="none" w:sz="0" w:space="0" w:color="auto"/>
                  </w:divBdr>
                </w:div>
                <w:div w:id="1070149817">
                  <w:marLeft w:val="0"/>
                  <w:marRight w:val="0"/>
                  <w:marTop w:val="0"/>
                  <w:marBottom w:val="0"/>
                  <w:divBdr>
                    <w:top w:val="none" w:sz="0" w:space="0" w:color="auto"/>
                    <w:left w:val="none" w:sz="0" w:space="0" w:color="auto"/>
                    <w:bottom w:val="none" w:sz="0" w:space="0" w:color="auto"/>
                    <w:right w:val="none" w:sz="0" w:space="0" w:color="auto"/>
                  </w:divBdr>
                </w:div>
                <w:div w:id="1143693977">
                  <w:marLeft w:val="0"/>
                  <w:marRight w:val="0"/>
                  <w:marTop w:val="0"/>
                  <w:marBottom w:val="0"/>
                  <w:divBdr>
                    <w:top w:val="none" w:sz="0" w:space="0" w:color="auto"/>
                    <w:left w:val="none" w:sz="0" w:space="0" w:color="auto"/>
                    <w:bottom w:val="none" w:sz="0" w:space="0" w:color="auto"/>
                    <w:right w:val="none" w:sz="0" w:space="0" w:color="auto"/>
                  </w:divBdr>
                </w:div>
                <w:div w:id="683628606">
                  <w:marLeft w:val="0"/>
                  <w:marRight w:val="0"/>
                  <w:marTop w:val="0"/>
                  <w:marBottom w:val="0"/>
                  <w:divBdr>
                    <w:top w:val="none" w:sz="0" w:space="0" w:color="auto"/>
                    <w:left w:val="none" w:sz="0" w:space="0" w:color="auto"/>
                    <w:bottom w:val="none" w:sz="0" w:space="0" w:color="auto"/>
                    <w:right w:val="none" w:sz="0" w:space="0" w:color="auto"/>
                  </w:divBdr>
                </w:div>
                <w:div w:id="1939365293">
                  <w:marLeft w:val="0"/>
                  <w:marRight w:val="0"/>
                  <w:marTop w:val="0"/>
                  <w:marBottom w:val="0"/>
                  <w:divBdr>
                    <w:top w:val="none" w:sz="0" w:space="0" w:color="auto"/>
                    <w:left w:val="none" w:sz="0" w:space="0" w:color="auto"/>
                    <w:bottom w:val="none" w:sz="0" w:space="0" w:color="auto"/>
                    <w:right w:val="none" w:sz="0" w:space="0" w:color="auto"/>
                  </w:divBdr>
                </w:div>
                <w:div w:id="1804080007">
                  <w:marLeft w:val="0"/>
                  <w:marRight w:val="0"/>
                  <w:marTop w:val="0"/>
                  <w:marBottom w:val="0"/>
                  <w:divBdr>
                    <w:top w:val="none" w:sz="0" w:space="0" w:color="auto"/>
                    <w:left w:val="none" w:sz="0" w:space="0" w:color="auto"/>
                    <w:bottom w:val="none" w:sz="0" w:space="0" w:color="auto"/>
                    <w:right w:val="none" w:sz="0" w:space="0" w:color="auto"/>
                  </w:divBdr>
                </w:div>
                <w:div w:id="866722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9667714">
      <w:bodyDiv w:val="1"/>
      <w:marLeft w:val="0"/>
      <w:marRight w:val="0"/>
      <w:marTop w:val="0"/>
      <w:marBottom w:val="0"/>
      <w:divBdr>
        <w:top w:val="none" w:sz="0" w:space="0" w:color="auto"/>
        <w:left w:val="none" w:sz="0" w:space="0" w:color="auto"/>
        <w:bottom w:val="none" w:sz="0" w:space="0" w:color="auto"/>
        <w:right w:val="none" w:sz="0" w:space="0" w:color="auto"/>
      </w:divBdr>
      <w:divsChild>
        <w:div w:id="8023920">
          <w:marLeft w:val="2445"/>
          <w:marRight w:val="2445"/>
          <w:marTop w:val="272"/>
          <w:marBottom w:val="0"/>
          <w:divBdr>
            <w:top w:val="single" w:sz="6" w:space="0" w:color="F2F2F2"/>
            <w:left w:val="single" w:sz="6" w:space="0" w:color="F2F2F2"/>
            <w:bottom w:val="single" w:sz="6" w:space="0" w:color="F2F2F2"/>
            <w:right w:val="single" w:sz="6" w:space="0" w:color="F2F2F2"/>
          </w:divBdr>
          <w:divsChild>
            <w:div w:id="1576745571">
              <w:marLeft w:val="0"/>
              <w:marRight w:val="0"/>
              <w:marTop w:val="0"/>
              <w:marBottom w:val="0"/>
              <w:divBdr>
                <w:top w:val="none" w:sz="0" w:space="0" w:color="auto"/>
                <w:left w:val="none" w:sz="0" w:space="0" w:color="auto"/>
                <w:bottom w:val="none" w:sz="0" w:space="0" w:color="auto"/>
                <w:right w:val="none" w:sz="0" w:space="0" w:color="auto"/>
              </w:divBdr>
              <w:divsChild>
                <w:div w:id="1625884791">
                  <w:marLeft w:val="0"/>
                  <w:marRight w:val="0"/>
                  <w:marTop w:val="0"/>
                  <w:marBottom w:val="0"/>
                  <w:divBdr>
                    <w:top w:val="none" w:sz="0" w:space="0" w:color="auto"/>
                    <w:left w:val="none" w:sz="0" w:space="0" w:color="auto"/>
                    <w:bottom w:val="none" w:sz="0" w:space="0" w:color="auto"/>
                    <w:right w:val="none" w:sz="0" w:space="0" w:color="auto"/>
                  </w:divBdr>
                </w:div>
                <w:div w:id="1286304026">
                  <w:marLeft w:val="0"/>
                  <w:marRight w:val="0"/>
                  <w:marTop w:val="0"/>
                  <w:marBottom w:val="0"/>
                  <w:divBdr>
                    <w:top w:val="none" w:sz="0" w:space="0" w:color="auto"/>
                    <w:left w:val="none" w:sz="0" w:space="0" w:color="auto"/>
                    <w:bottom w:val="none" w:sz="0" w:space="0" w:color="auto"/>
                    <w:right w:val="none" w:sz="0" w:space="0" w:color="auto"/>
                  </w:divBdr>
                </w:div>
                <w:div w:id="599875068">
                  <w:marLeft w:val="0"/>
                  <w:marRight w:val="0"/>
                  <w:marTop w:val="0"/>
                  <w:marBottom w:val="0"/>
                  <w:divBdr>
                    <w:top w:val="none" w:sz="0" w:space="0" w:color="auto"/>
                    <w:left w:val="none" w:sz="0" w:space="0" w:color="auto"/>
                    <w:bottom w:val="none" w:sz="0" w:space="0" w:color="auto"/>
                    <w:right w:val="none" w:sz="0" w:space="0" w:color="auto"/>
                  </w:divBdr>
                </w:div>
                <w:div w:id="638728026">
                  <w:marLeft w:val="0"/>
                  <w:marRight w:val="0"/>
                  <w:marTop w:val="0"/>
                  <w:marBottom w:val="0"/>
                  <w:divBdr>
                    <w:top w:val="none" w:sz="0" w:space="0" w:color="auto"/>
                    <w:left w:val="none" w:sz="0" w:space="0" w:color="auto"/>
                    <w:bottom w:val="none" w:sz="0" w:space="0" w:color="auto"/>
                    <w:right w:val="none" w:sz="0" w:space="0" w:color="auto"/>
                  </w:divBdr>
                </w:div>
                <w:div w:id="219874557">
                  <w:marLeft w:val="0"/>
                  <w:marRight w:val="0"/>
                  <w:marTop w:val="0"/>
                  <w:marBottom w:val="0"/>
                  <w:divBdr>
                    <w:top w:val="none" w:sz="0" w:space="0" w:color="auto"/>
                    <w:left w:val="none" w:sz="0" w:space="0" w:color="auto"/>
                    <w:bottom w:val="none" w:sz="0" w:space="0" w:color="auto"/>
                    <w:right w:val="none" w:sz="0" w:space="0" w:color="auto"/>
                  </w:divBdr>
                </w:div>
                <w:div w:id="1807117123">
                  <w:marLeft w:val="0"/>
                  <w:marRight w:val="0"/>
                  <w:marTop w:val="0"/>
                  <w:marBottom w:val="0"/>
                  <w:divBdr>
                    <w:top w:val="none" w:sz="0" w:space="0" w:color="auto"/>
                    <w:left w:val="none" w:sz="0" w:space="0" w:color="auto"/>
                    <w:bottom w:val="none" w:sz="0" w:space="0" w:color="auto"/>
                    <w:right w:val="none" w:sz="0" w:space="0" w:color="auto"/>
                  </w:divBdr>
                </w:div>
                <w:div w:id="315039505">
                  <w:marLeft w:val="0"/>
                  <w:marRight w:val="0"/>
                  <w:marTop w:val="0"/>
                  <w:marBottom w:val="0"/>
                  <w:divBdr>
                    <w:top w:val="none" w:sz="0" w:space="0" w:color="auto"/>
                    <w:left w:val="none" w:sz="0" w:space="0" w:color="auto"/>
                    <w:bottom w:val="none" w:sz="0" w:space="0" w:color="auto"/>
                    <w:right w:val="none" w:sz="0" w:space="0" w:color="auto"/>
                  </w:divBdr>
                </w:div>
                <w:div w:id="1611745132">
                  <w:marLeft w:val="0"/>
                  <w:marRight w:val="0"/>
                  <w:marTop w:val="0"/>
                  <w:marBottom w:val="0"/>
                  <w:divBdr>
                    <w:top w:val="none" w:sz="0" w:space="0" w:color="auto"/>
                    <w:left w:val="none" w:sz="0" w:space="0" w:color="auto"/>
                    <w:bottom w:val="none" w:sz="0" w:space="0" w:color="auto"/>
                    <w:right w:val="none" w:sz="0" w:space="0" w:color="auto"/>
                  </w:divBdr>
                </w:div>
                <w:div w:id="301426880">
                  <w:marLeft w:val="0"/>
                  <w:marRight w:val="0"/>
                  <w:marTop w:val="0"/>
                  <w:marBottom w:val="0"/>
                  <w:divBdr>
                    <w:top w:val="none" w:sz="0" w:space="0" w:color="auto"/>
                    <w:left w:val="none" w:sz="0" w:space="0" w:color="auto"/>
                    <w:bottom w:val="none" w:sz="0" w:space="0" w:color="auto"/>
                    <w:right w:val="none" w:sz="0" w:space="0" w:color="auto"/>
                  </w:divBdr>
                </w:div>
                <w:div w:id="704208159">
                  <w:marLeft w:val="0"/>
                  <w:marRight w:val="0"/>
                  <w:marTop w:val="0"/>
                  <w:marBottom w:val="0"/>
                  <w:divBdr>
                    <w:top w:val="none" w:sz="0" w:space="0" w:color="auto"/>
                    <w:left w:val="none" w:sz="0" w:space="0" w:color="auto"/>
                    <w:bottom w:val="none" w:sz="0" w:space="0" w:color="auto"/>
                    <w:right w:val="none" w:sz="0" w:space="0" w:color="auto"/>
                  </w:divBdr>
                </w:div>
                <w:div w:id="556358572">
                  <w:marLeft w:val="0"/>
                  <w:marRight w:val="0"/>
                  <w:marTop w:val="0"/>
                  <w:marBottom w:val="0"/>
                  <w:divBdr>
                    <w:top w:val="none" w:sz="0" w:space="0" w:color="auto"/>
                    <w:left w:val="none" w:sz="0" w:space="0" w:color="auto"/>
                    <w:bottom w:val="none" w:sz="0" w:space="0" w:color="auto"/>
                    <w:right w:val="none" w:sz="0" w:space="0" w:color="auto"/>
                  </w:divBdr>
                </w:div>
                <w:div w:id="1987054417">
                  <w:marLeft w:val="0"/>
                  <w:marRight w:val="0"/>
                  <w:marTop w:val="0"/>
                  <w:marBottom w:val="0"/>
                  <w:divBdr>
                    <w:top w:val="none" w:sz="0" w:space="0" w:color="auto"/>
                    <w:left w:val="none" w:sz="0" w:space="0" w:color="auto"/>
                    <w:bottom w:val="none" w:sz="0" w:space="0" w:color="auto"/>
                    <w:right w:val="none" w:sz="0" w:space="0" w:color="auto"/>
                  </w:divBdr>
                </w:div>
                <w:div w:id="515660135">
                  <w:marLeft w:val="0"/>
                  <w:marRight w:val="0"/>
                  <w:marTop w:val="0"/>
                  <w:marBottom w:val="0"/>
                  <w:divBdr>
                    <w:top w:val="none" w:sz="0" w:space="0" w:color="auto"/>
                    <w:left w:val="none" w:sz="0" w:space="0" w:color="auto"/>
                    <w:bottom w:val="none" w:sz="0" w:space="0" w:color="auto"/>
                    <w:right w:val="none" w:sz="0" w:space="0" w:color="auto"/>
                  </w:divBdr>
                </w:div>
                <w:div w:id="1417558193">
                  <w:marLeft w:val="0"/>
                  <w:marRight w:val="0"/>
                  <w:marTop w:val="0"/>
                  <w:marBottom w:val="0"/>
                  <w:divBdr>
                    <w:top w:val="none" w:sz="0" w:space="0" w:color="auto"/>
                    <w:left w:val="none" w:sz="0" w:space="0" w:color="auto"/>
                    <w:bottom w:val="none" w:sz="0" w:space="0" w:color="auto"/>
                    <w:right w:val="none" w:sz="0" w:space="0" w:color="auto"/>
                  </w:divBdr>
                </w:div>
                <w:div w:id="143398314">
                  <w:marLeft w:val="0"/>
                  <w:marRight w:val="0"/>
                  <w:marTop w:val="0"/>
                  <w:marBottom w:val="0"/>
                  <w:divBdr>
                    <w:top w:val="none" w:sz="0" w:space="0" w:color="auto"/>
                    <w:left w:val="none" w:sz="0" w:space="0" w:color="auto"/>
                    <w:bottom w:val="none" w:sz="0" w:space="0" w:color="auto"/>
                    <w:right w:val="none" w:sz="0" w:space="0" w:color="auto"/>
                  </w:divBdr>
                </w:div>
                <w:div w:id="531068481">
                  <w:marLeft w:val="0"/>
                  <w:marRight w:val="0"/>
                  <w:marTop w:val="0"/>
                  <w:marBottom w:val="0"/>
                  <w:divBdr>
                    <w:top w:val="none" w:sz="0" w:space="0" w:color="auto"/>
                    <w:left w:val="none" w:sz="0" w:space="0" w:color="auto"/>
                    <w:bottom w:val="none" w:sz="0" w:space="0" w:color="auto"/>
                    <w:right w:val="none" w:sz="0" w:space="0" w:color="auto"/>
                  </w:divBdr>
                </w:div>
                <w:div w:id="1186945332">
                  <w:marLeft w:val="0"/>
                  <w:marRight w:val="0"/>
                  <w:marTop w:val="0"/>
                  <w:marBottom w:val="0"/>
                  <w:divBdr>
                    <w:top w:val="none" w:sz="0" w:space="0" w:color="auto"/>
                    <w:left w:val="none" w:sz="0" w:space="0" w:color="auto"/>
                    <w:bottom w:val="none" w:sz="0" w:space="0" w:color="auto"/>
                    <w:right w:val="none" w:sz="0" w:space="0" w:color="auto"/>
                  </w:divBdr>
                </w:div>
                <w:div w:id="986519333">
                  <w:marLeft w:val="0"/>
                  <w:marRight w:val="0"/>
                  <w:marTop w:val="0"/>
                  <w:marBottom w:val="0"/>
                  <w:divBdr>
                    <w:top w:val="none" w:sz="0" w:space="0" w:color="auto"/>
                    <w:left w:val="none" w:sz="0" w:space="0" w:color="auto"/>
                    <w:bottom w:val="none" w:sz="0" w:space="0" w:color="auto"/>
                    <w:right w:val="none" w:sz="0" w:space="0" w:color="auto"/>
                  </w:divBdr>
                </w:div>
                <w:div w:id="115878925">
                  <w:marLeft w:val="0"/>
                  <w:marRight w:val="0"/>
                  <w:marTop w:val="0"/>
                  <w:marBottom w:val="0"/>
                  <w:divBdr>
                    <w:top w:val="none" w:sz="0" w:space="0" w:color="auto"/>
                    <w:left w:val="none" w:sz="0" w:space="0" w:color="auto"/>
                    <w:bottom w:val="none" w:sz="0" w:space="0" w:color="auto"/>
                    <w:right w:val="none" w:sz="0" w:space="0" w:color="auto"/>
                  </w:divBdr>
                </w:div>
                <w:div w:id="1910067658">
                  <w:marLeft w:val="0"/>
                  <w:marRight w:val="0"/>
                  <w:marTop w:val="0"/>
                  <w:marBottom w:val="0"/>
                  <w:divBdr>
                    <w:top w:val="none" w:sz="0" w:space="0" w:color="auto"/>
                    <w:left w:val="none" w:sz="0" w:space="0" w:color="auto"/>
                    <w:bottom w:val="none" w:sz="0" w:space="0" w:color="auto"/>
                    <w:right w:val="none" w:sz="0" w:space="0" w:color="auto"/>
                  </w:divBdr>
                </w:div>
                <w:div w:id="1169561802">
                  <w:marLeft w:val="0"/>
                  <w:marRight w:val="0"/>
                  <w:marTop w:val="0"/>
                  <w:marBottom w:val="0"/>
                  <w:divBdr>
                    <w:top w:val="none" w:sz="0" w:space="0" w:color="auto"/>
                    <w:left w:val="none" w:sz="0" w:space="0" w:color="auto"/>
                    <w:bottom w:val="none" w:sz="0" w:space="0" w:color="auto"/>
                    <w:right w:val="none" w:sz="0" w:space="0" w:color="auto"/>
                  </w:divBdr>
                </w:div>
                <w:div w:id="357194529">
                  <w:marLeft w:val="0"/>
                  <w:marRight w:val="0"/>
                  <w:marTop w:val="0"/>
                  <w:marBottom w:val="0"/>
                  <w:divBdr>
                    <w:top w:val="none" w:sz="0" w:space="0" w:color="auto"/>
                    <w:left w:val="none" w:sz="0" w:space="0" w:color="auto"/>
                    <w:bottom w:val="none" w:sz="0" w:space="0" w:color="auto"/>
                    <w:right w:val="none" w:sz="0" w:space="0" w:color="auto"/>
                  </w:divBdr>
                </w:div>
                <w:div w:id="580061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847341">
      <w:bodyDiv w:val="1"/>
      <w:marLeft w:val="0"/>
      <w:marRight w:val="0"/>
      <w:marTop w:val="0"/>
      <w:marBottom w:val="0"/>
      <w:divBdr>
        <w:top w:val="none" w:sz="0" w:space="0" w:color="auto"/>
        <w:left w:val="none" w:sz="0" w:space="0" w:color="auto"/>
        <w:bottom w:val="none" w:sz="0" w:space="0" w:color="auto"/>
        <w:right w:val="none" w:sz="0" w:space="0" w:color="auto"/>
      </w:divBdr>
      <w:divsChild>
        <w:div w:id="556166054">
          <w:marLeft w:val="2445"/>
          <w:marRight w:val="2445"/>
          <w:marTop w:val="272"/>
          <w:marBottom w:val="0"/>
          <w:divBdr>
            <w:top w:val="single" w:sz="6" w:space="0" w:color="F2F2F2"/>
            <w:left w:val="single" w:sz="6" w:space="0" w:color="F2F2F2"/>
            <w:bottom w:val="single" w:sz="6" w:space="0" w:color="F2F2F2"/>
            <w:right w:val="single" w:sz="6" w:space="0" w:color="F2F2F2"/>
          </w:divBdr>
          <w:divsChild>
            <w:div w:id="1068959592">
              <w:marLeft w:val="0"/>
              <w:marRight w:val="0"/>
              <w:marTop w:val="0"/>
              <w:marBottom w:val="0"/>
              <w:divBdr>
                <w:top w:val="none" w:sz="0" w:space="0" w:color="auto"/>
                <w:left w:val="none" w:sz="0" w:space="0" w:color="auto"/>
                <w:bottom w:val="none" w:sz="0" w:space="0" w:color="auto"/>
                <w:right w:val="none" w:sz="0" w:space="0" w:color="auto"/>
              </w:divBdr>
              <w:divsChild>
                <w:div w:id="749235994">
                  <w:marLeft w:val="0"/>
                  <w:marRight w:val="0"/>
                  <w:marTop w:val="0"/>
                  <w:marBottom w:val="0"/>
                  <w:divBdr>
                    <w:top w:val="none" w:sz="0" w:space="0" w:color="auto"/>
                    <w:left w:val="none" w:sz="0" w:space="0" w:color="auto"/>
                    <w:bottom w:val="none" w:sz="0" w:space="0" w:color="auto"/>
                    <w:right w:val="none" w:sz="0" w:space="0" w:color="auto"/>
                  </w:divBdr>
                </w:div>
                <w:div w:id="1458253817">
                  <w:marLeft w:val="0"/>
                  <w:marRight w:val="0"/>
                  <w:marTop w:val="0"/>
                  <w:marBottom w:val="0"/>
                  <w:divBdr>
                    <w:top w:val="none" w:sz="0" w:space="0" w:color="auto"/>
                    <w:left w:val="none" w:sz="0" w:space="0" w:color="auto"/>
                    <w:bottom w:val="none" w:sz="0" w:space="0" w:color="auto"/>
                    <w:right w:val="none" w:sz="0" w:space="0" w:color="auto"/>
                  </w:divBdr>
                </w:div>
                <w:div w:id="1862737625">
                  <w:marLeft w:val="0"/>
                  <w:marRight w:val="0"/>
                  <w:marTop w:val="0"/>
                  <w:marBottom w:val="0"/>
                  <w:divBdr>
                    <w:top w:val="none" w:sz="0" w:space="0" w:color="auto"/>
                    <w:left w:val="none" w:sz="0" w:space="0" w:color="auto"/>
                    <w:bottom w:val="none" w:sz="0" w:space="0" w:color="auto"/>
                    <w:right w:val="none" w:sz="0" w:space="0" w:color="auto"/>
                  </w:divBdr>
                </w:div>
                <w:div w:id="244265619">
                  <w:marLeft w:val="0"/>
                  <w:marRight w:val="0"/>
                  <w:marTop w:val="0"/>
                  <w:marBottom w:val="0"/>
                  <w:divBdr>
                    <w:top w:val="none" w:sz="0" w:space="0" w:color="auto"/>
                    <w:left w:val="none" w:sz="0" w:space="0" w:color="auto"/>
                    <w:bottom w:val="none" w:sz="0" w:space="0" w:color="auto"/>
                    <w:right w:val="none" w:sz="0" w:space="0" w:color="auto"/>
                  </w:divBdr>
                </w:div>
                <w:div w:id="1312635254">
                  <w:marLeft w:val="0"/>
                  <w:marRight w:val="0"/>
                  <w:marTop w:val="0"/>
                  <w:marBottom w:val="0"/>
                  <w:divBdr>
                    <w:top w:val="none" w:sz="0" w:space="0" w:color="auto"/>
                    <w:left w:val="none" w:sz="0" w:space="0" w:color="auto"/>
                    <w:bottom w:val="none" w:sz="0" w:space="0" w:color="auto"/>
                    <w:right w:val="none" w:sz="0" w:space="0" w:color="auto"/>
                  </w:divBdr>
                </w:div>
                <w:div w:id="1937589354">
                  <w:marLeft w:val="0"/>
                  <w:marRight w:val="0"/>
                  <w:marTop w:val="0"/>
                  <w:marBottom w:val="0"/>
                  <w:divBdr>
                    <w:top w:val="none" w:sz="0" w:space="0" w:color="auto"/>
                    <w:left w:val="none" w:sz="0" w:space="0" w:color="auto"/>
                    <w:bottom w:val="none" w:sz="0" w:space="0" w:color="auto"/>
                    <w:right w:val="none" w:sz="0" w:space="0" w:color="auto"/>
                  </w:divBdr>
                </w:div>
                <w:div w:id="1071198635">
                  <w:marLeft w:val="0"/>
                  <w:marRight w:val="0"/>
                  <w:marTop w:val="0"/>
                  <w:marBottom w:val="0"/>
                  <w:divBdr>
                    <w:top w:val="none" w:sz="0" w:space="0" w:color="auto"/>
                    <w:left w:val="none" w:sz="0" w:space="0" w:color="auto"/>
                    <w:bottom w:val="none" w:sz="0" w:space="0" w:color="auto"/>
                    <w:right w:val="none" w:sz="0" w:space="0" w:color="auto"/>
                  </w:divBdr>
                </w:div>
                <w:div w:id="19399266">
                  <w:marLeft w:val="0"/>
                  <w:marRight w:val="0"/>
                  <w:marTop w:val="0"/>
                  <w:marBottom w:val="0"/>
                  <w:divBdr>
                    <w:top w:val="none" w:sz="0" w:space="0" w:color="auto"/>
                    <w:left w:val="none" w:sz="0" w:space="0" w:color="auto"/>
                    <w:bottom w:val="none" w:sz="0" w:space="0" w:color="auto"/>
                    <w:right w:val="none" w:sz="0" w:space="0" w:color="auto"/>
                  </w:divBdr>
                </w:div>
                <w:div w:id="2045012595">
                  <w:marLeft w:val="0"/>
                  <w:marRight w:val="0"/>
                  <w:marTop w:val="0"/>
                  <w:marBottom w:val="0"/>
                  <w:divBdr>
                    <w:top w:val="none" w:sz="0" w:space="0" w:color="auto"/>
                    <w:left w:val="none" w:sz="0" w:space="0" w:color="auto"/>
                    <w:bottom w:val="none" w:sz="0" w:space="0" w:color="auto"/>
                    <w:right w:val="none" w:sz="0" w:space="0" w:color="auto"/>
                  </w:divBdr>
                </w:div>
                <w:div w:id="1576864183">
                  <w:marLeft w:val="0"/>
                  <w:marRight w:val="0"/>
                  <w:marTop w:val="0"/>
                  <w:marBottom w:val="0"/>
                  <w:divBdr>
                    <w:top w:val="none" w:sz="0" w:space="0" w:color="auto"/>
                    <w:left w:val="none" w:sz="0" w:space="0" w:color="auto"/>
                    <w:bottom w:val="none" w:sz="0" w:space="0" w:color="auto"/>
                    <w:right w:val="none" w:sz="0" w:space="0" w:color="auto"/>
                  </w:divBdr>
                </w:div>
                <w:div w:id="1209757918">
                  <w:marLeft w:val="0"/>
                  <w:marRight w:val="0"/>
                  <w:marTop w:val="0"/>
                  <w:marBottom w:val="0"/>
                  <w:divBdr>
                    <w:top w:val="none" w:sz="0" w:space="0" w:color="auto"/>
                    <w:left w:val="none" w:sz="0" w:space="0" w:color="auto"/>
                    <w:bottom w:val="none" w:sz="0" w:space="0" w:color="auto"/>
                    <w:right w:val="none" w:sz="0" w:space="0" w:color="auto"/>
                  </w:divBdr>
                </w:div>
                <w:div w:id="511456530">
                  <w:marLeft w:val="0"/>
                  <w:marRight w:val="0"/>
                  <w:marTop w:val="0"/>
                  <w:marBottom w:val="0"/>
                  <w:divBdr>
                    <w:top w:val="none" w:sz="0" w:space="0" w:color="auto"/>
                    <w:left w:val="none" w:sz="0" w:space="0" w:color="auto"/>
                    <w:bottom w:val="none" w:sz="0" w:space="0" w:color="auto"/>
                    <w:right w:val="none" w:sz="0" w:space="0" w:color="auto"/>
                  </w:divBdr>
                </w:div>
                <w:div w:id="133718807">
                  <w:marLeft w:val="0"/>
                  <w:marRight w:val="0"/>
                  <w:marTop w:val="0"/>
                  <w:marBottom w:val="0"/>
                  <w:divBdr>
                    <w:top w:val="none" w:sz="0" w:space="0" w:color="auto"/>
                    <w:left w:val="none" w:sz="0" w:space="0" w:color="auto"/>
                    <w:bottom w:val="none" w:sz="0" w:space="0" w:color="auto"/>
                    <w:right w:val="none" w:sz="0" w:space="0" w:color="auto"/>
                  </w:divBdr>
                </w:div>
                <w:div w:id="40175148">
                  <w:marLeft w:val="0"/>
                  <w:marRight w:val="0"/>
                  <w:marTop w:val="0"/>
                  <w:marBottom w:val="0"/>
                  <w:divBdr>
                    <w:top w:val="none" w:sz="0" w:space="0" w:color="auto"/>
                    <w:left w:val="none" w:sz="0" w:space="0" w:color="auto"/>
                    <w:bottom w:val="none" w:sz="0" w:space="0" w:color="auto"/>
                    <w:right w:val="none" w:sz="0" w:space="0" w:color="auto"/>
                  </w:divBdr>
                </w:div>
                <w:div w:id="1130048755">
                  <w:marLeft w:val="0"/>
                  <w:marRight w:val="0"/>
                  <w:marTop w:val="0"/>
                  <w:marBottom w:val="0"/>
                  <w:divBdr>
                    <w:top w:val="none" w:sz="0" w:space="0" w:color="auto"/>
                    <w:left w:val="none" w:sz="0" w:space="0" w:color="auto"/>
                    <w:bottom w:val="none" w:sz="0" w:space="0" w:color="auto"/>
                    <w:right w:val="none" w:sz="0" w:space="0" w:color="auto"/>
                  </w:divBdr>
                </w:div>
                <w:div w:id="2084450111">
                  <w:marLeft w:val="0"/>
                  <w:marRight w:val="0"/>
                  <w:marTop w:val="0"/>
                  <w:marBottom w:val="0"/>
                  <w:divBdr>
                    <w:top w:val="none" w:sz="0" w:space="0" w:color="auto"/>
                    <w:left w:val="none" w:sz="0" w:space="0" w:color="auto"/>
                    <w:bottom w:val="none" w:sz="0" w:space="0" w:color="auto"/>
                    <w:right w:val="none" w:sz="0" w:space="0" w:color="auto"/>
                  </w:divBdr>
                </w:div>
                <w:div w:id="251397519">
                  <w:marLeft w:val="0"/>
                  <w:marRight w:val="0"/>
                  <w:marTop w:val="0"/>
                  <w:marBottom w:val="0"/>
                  <w:divBdr>
                    <w:top w:val="none" w:sz="0" w:space="0" w:color="auto"/>
                    <w:left w:val="none" w:sz="0" w:space="0" w:color="auto"/>
                    <w:bottom w:val="none" w:sz="0" w:space="0" w:color="auto"/>
                    <w:right w:val="none" w:sz="0" w:space="0" w:color="auto"/>
                  </w:divBdr>
                </w:div>
                <w:div w:id="1390615258">
                  <w:marLeft w:val="0"/>
                  <w:marRight w:val="0"/>
                  <w:marTop w:val="0"/>
                  <w:marBottom w:val="0"/>
                  <w:divBdr>
                    <w:top w:val="none" w:sz="0" w:space="0" w:color="auto"/>
                    <w:left w:val="none" w:sz="0" w:space="0" w:color="auto"/>
                    <w:bottom w:val="none" w:sz="0" w:space="0" w:color="auto"/>
                    <w:right w:val="none" w:sz="0" w:space="0" w:color="auto"/>
                  </w:divBdr>
                </w:div>
                <w:div w:id="1059867143">
                  <w:marLeft w:val="0"/>
                  <w:marRight w:val="0"/>
                  <w:marTop w:val="0"/>
                  <w:marBottom w:val="0"/>
                  <w:divBdr>
                    <w:top w:val="none" w:sz="0" w:space="0" w:color="auto"/>
                    <w:left w:val="none" w:sz="0" w:space="0" w:color="auto"/>
                    <w:bottom w:val="none" w:sz="0" w:space="0" w:color="auto"/>
                    <w:right w:val="none" w:sz="0" w:space="0" w:color="auto"/>
                  </w:divBdr>
                </w:div>
                <w:div w:id="2040663767">
                  <w:marLeft w:val="0"/>
                  <w:marRight w:val="0"/>
                  <w:marTop w:val="0"/>
                  <w:marBottom w:val="0"/>
                  <w:divBdr>
                    <w:top w:val="none" w:sz="0" w:space="0" w:color="auto"/>
                    <w:left w:val="none" w:sz="0" w:space="0" w:color="auto"/>
                    <w:bottom w:val="none" w:sz="0" w:space="0" w:color="auto"/>
                    <w:right w:val="none" w:sz="0" w:space="0" w:color="auto"/>
                  </w:divBdr>
                </w:div>
                <w:div w:id="1611669485">
                  <w:marLeft w:val="0"/>
                  <w:marRight w:val="0"/>
                  <w:marTop w:val="0"/>
                  <w:marBottom w:val="0"/>
                  <w:divBdr>
                    <w:top w:val="none" w:sz="0" w:space="0" w:color="auto"/>
                    <w:left w:val="none" w:sz="0" w:space="0" w:color="auto"/>
                    <w:bottom w:val="none" w:sz="0" w:space="0" w:color="auto"/>
                    <w:right w:val="none" w:sz="0" w:space="0" w:color="auto"/>
                  </w:divBdr>
                </w:div>
                <w:div w:id="1577588884">
                  <w:marLeft w:val="0"/>
                  <w:marRight w:val="0"/>
                  <w:marTop w:val="0"/>
                  <w:marBottom w:val="0"/>
                  <w:divBdr>
                    <w:top w:val="none" w:sz="0" w:space="0" w:color="auto"/>
                    <w:left w:val="none" w:sz="0" w:space="0" w:color="auto"/>
                    <w:bottom w:val="none" w:sz="0" w:space="0" w:color="auto"/>
                    <w:right w:val="none" w:sz="0" w:space="0" w:color="auto"/>
                  </w:divBdr>
                </w:div>
                <w:div w:id="2105959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1554153">
      <w:bodyDiv w:val="1"/>
      <w:marLeft w:val="0"/>
      <w:marRight w:val="0"/>
      <w:marTop w:val="0"/>
      <w:marBottom w:val="0"/>
      <w:divBdr>
        <w:top w:val="none" w:sz="0" w:space="0" w:color="auto"/>
        <w:left w:val="none" w:sz="0" w:space="0" w:color="auto"/>
        <w:bottom w:val="none" w:sz="0" w:space="0" w:color="auto"/>
        <w:right w:val="none" w:sz="0" w:space="0" w:color="auto"/>
      </w:divBdr>
      <w:divsChild>
        <w:div w:id="651953918">
          <w:marLeft w:val="0"/>
          <w:marRight w:val="0"/>
          <w:marTop w:val="0"/>
          <w:marBottom w:val="0"/>
          <w:divBdr>
            <w:top w:val="none" w:sz="0" w:space="0" w:color="auto"/>
            <w:left w:val="none" w:sz="0" w:space="0" w:color="auto"/>
            <w:bottom w:val="none" w:sz="0" w:space="0" w:color="auto"/>
            <w:right w:val="none" w:sz="0" w:space="0" w:color="auto"/>
          </w:divBdr>
        </w:div>
        <w:div w:id="1150486698">
          <w:marLeft w:val="0"/>
          <w:marRight w:val="0"/>
          <w:marTop w:val="0"/>
          <w:marBottom w:val="0"/>
          <w:divBdr>
            <w:top w:val="none" w:sz="0" w:space="0" w:color="auto"/>
            <w:left w:val="none" w:sz="0" w:space="0" w:color="auto"/>
            <w:bottom w:val="none" w:sz="0" w:space="0" w:color="auto"/>
            <w:right w:val="none" w:sz="0" w:space="0" w:color="auto"/>
          </w:divBdr>
        </w:div>
        <w:div w:id="1991519902">
          <w:marLeft w:val="0"/>
          <w:marRight w:val="0"/>
          <w:marTop w:val="0"/>
          <w:marBottom w:val="0"/>
          <w:divBdr>
            <w:top w:val="none" w:sz="0" w:space="0" w:color="auto"/>
            <w:left w:val="none" w:sz="0" w:space="0" w:color="auto"/>
            <w:bottom w:val="none" w:sz="0" w:space="0" w:color="auto"/>
            <w:right w:val="none" w:sz="0" w:space="0" w:color="auto"/>
          </w:divBdr>
        </w:div>
        <w:div w:id="1726443713">
          <w:marLeft w:val="0"/>
          <w:marRight w:val="0"/>
          <w:marTop w:val="0"/>
          <w:marBottom w:val="0"/>
          <w:divBdr>
            <w:top w:val="none" w:sz="0" w:space="0" w:color="auto"/>
            <w:left w:val="none" w:sz="0" w:space="0" w:color="auto"/>
            <w:bottom w:val="none" w:sz="0" w:space="0" w:color="auto"/>
            <w:right w:val="none" w:sz="0" w:space="0" w:color="auto"/>
          </w:divBdr>
        </w:div>
        <w:div w:id="1268269504">
          <w:marLeft w:val="0"/>
          <w:marRight w:val="0"/>
          <w:marTop w:val="0"/>
          <w:marBottom w:val="0"/>
          <w:divBdr>
            <w:top w:val="none" w:sz="0" w:space="0" w:color="auto"/>
            <w:left w:val="none" w:sz="0" w:space="0" w:color="auto"/>
            <w:bottom w:val="none" w:sz="0" w:space="0" w:color="auto"/>
            <w:right w:val="none" w:sz="0" w:space="0" w:color="auto"/>
          </w:divBdr>
        </w:div>
        <w:div w:id="250285195">
          <w:marLeft w:val="0"/>
          <w:marRight w:val="0"/>
          <w:marTop w:val="0"/>
          <w:marBottom w:val="0"/>
          <w:divBdr>
            <w:top w:val="none" w:sz="0" w:space="0" w:color="auto"/>
            <w:left w:val="none" w:sz="0" w:space="0" w:color="auto"/>
            <w:bottom w:val="none" w:sz="0" w:space="0" w:color="auto"/>
            <w:right w:val="none" w:sz="0" w:space="0" w:color="auto"/>
          </w:divBdr>
        </w:div>
        <w:div w:id="1300451903">
          <w:marLeft w:val="0"/>
          <w:marRight w:val="0"/>
          <w:marTop w:val="0"/>
          <w:marBottom w:val="0"/>
          <w:divBdr>
            <w:top w:val="none" w:sz="0" w:space="0" w:color="auto"/>
            <w:left w:val="none" w:sz="0" w:space="0" w:color="auto"/>
            <w:bottom w:val="none" w:sz="0" w:space="0" w:color="auto"/>
            <w:right w:val="none" w:sz="0" w:space="0" w:color="auto"/>
          </w:divBdr>
        </w:div>
        <w:div w:id="1618870344">
          <w:marLeft w:val="0"/>
          <w:marRight w:val="0"/>
          <w:marTop w:val="0"/>
          <w:marBottom w:val="0"/>
          <w:divBdr>
            <w:top w:val="none" w:sz="0" w:space="0" w:color="auto"/>
            <w:left w:val="none" w:sz="0" w:space="0" w:color="auto"/>
            <w:bottom w:val="none" w:sz="0" w:space="0" w:color="auto"/>
            <w:right w:val="none" w:sz="0" w:space="0" w:color="auto"/>
          </w:divBdr>
        </w:div>
        <w:div w:id="1217429334">
          <w:marLeft w:val="0"/>
          <w:marRight w:val="0"/>
          <w:marTop w:val="0"/>
          <w:marBottom w:val="0"/>
          <w:divBdr>
            <w:top w:val="none" w:sz="0" w:space="0" w:color="auto"/>
            <w:left w:val="none" w:sz="0" w:space="0" w:color="auto"/>
            <w:bottom w:val="none" w:sz="0" w:space="0" w:color="auto"/>
            <w:right w:val="none" w:sz="0" w:space="0" w:color="auto"/>
          </w:divBdr>
        </w:div>
        <w:div w:id="663513172">
          <w:marLeft w:val="0"/>
          <w:marRight w:val="0"/>
          <w:marTop w:val="0"/>
          <w:marBottom w:val="0"/>
          <w:divBdr>
            <w:top w:val="none" w:sz="0" w:space="0" w:color="auto"/>
            <w:left w:val="none" w:sz="0" w:space="0" w:color="auto"/>
            <w:bottom w:val="none" w:sz="0" w:space="0" w:color="auto"/>
            <w:right w:val="none" w:sz="0" w:space="0" w:color="auto"/>
          </w:divBdr>
        </w:div>
        <w:div w:id="1972514292">
          <w:marLeft w:val="0"/>
          <w:marRight w:val="0"/>
          <w:marTop w:val="0"/>
          <w:marBottom w:val="0"/>
          <w:divBdr>
            <w:top w:val="none" w:sz="0" w:space="0" w:color="auto"/>
            <w:left w:val="none" w:sz="0" w:space="0" w:color="auto"/>
            <w:bottom w:val="none" w:sz="0" w:space="0" w:color="auto"/>
            <w:right w:val="none" w:sz="0" w:space="0" w:color="auto"/>
          </w:divBdr>
        </w:div>
        <w:div w:id="228393196">
          <w:marLeft w:val="0"/>
          <w:marRight w:val="0"/>
          <w:marTop w:val="0"/>
          <w:marBottom w:val="0"/>
          <w:divBdr>
            <w:top w:val="none" w:sz="0" w:space="0" w:color="auto"/>
            <w:left w:val="none" w:sz="0" w:space="0" w:color="auto"/>
            <w:bottom w:val="none" w:sz="0" w:space="0" w:color="auto"/>
            <w:right w:val="none" w:sz="0" w:space="0" w:color="auto"/>
          </w:divBdr>
        </w:div>
        <w:div w:id="1696492745">
          <w:marLeft w:val="0"/>
          <w:marRight w:val="0"/>
          <w:marTop w:val="0"/>
          <w:marBottom w:val="0"/>
          <w:divBdr>
            <w:top w:val="none" w:sz="0" w:space="0" w:color="auto"/>
            <w:left w:val="none" w:sz="0" w:space="0" w:color="auto"/>
            <w:bottom w:val="none" w:sz="0" w:space="0" w:color="auto"/>
            <w:right w:val="none" w:sz="0" w:space="0" w:color="auto"/>
          </w:divBdr>
        </w:div>
        <w:div w:id="1966036765">
          <w:marLeft w:val="0"/>
          <w:marRight w:val="0"/>
          <w:marTop w:val="0"/>
          <w:marBottom w:val="0"/>
          <w:divBdr>
            <w:top w:val="none" w:sz="0" w:space="0" w:color="auto"/>
            <w:left w:val="none" w:sz="0" w:space="0" w:color="auto"/>
            <w:bottom w:val="none" w:sz="0" w:space="0" w:color="auto"/>
            <w:right w:val="none" w:sz="0" w:space="0" w:color="auto"/>
          </w:divBdr>
        </w:div>
        <w:div w:id="489449062">
          <w:marLeft w:val="0"/>
          <w:marRight w:val="0"/>
          <w:marTop w:val="0"/>
          <w:marBottom w:val="0"/>
          <w:divBdr>
            <w:top w:val="none" w:sz="0" w:space="0" w:color="auto"/>
            <w:left w:val="none" w:sz="0" w:space="0" w:color="auto"/>
            <w:bottom w:val="none" w:sz="0" w:space="0" w:color="auto"/>
            <w:right w:val="none" w:sz="0" w:space="0" w:color="auto"/>
          </w:divBdr>
        </w:div>
        <w:div w:id="2133360383">
          <w:marLeft w:val="0"/>
          <w:marRight w:val="0"/>
          <w:marTop w:val="0"/>
          <w:marBottom w:val="0"/>
          <w:divBdr>
            <w:top w:val="none" w:sz="0" w:space="0" w:color="auto"/>
            <w:left w:val="none" w:sz="0" w:space="0" w:color="auto"/>
            <w:bottom w:val="none" w:sz="0" w:space="0" w:color="auto"/>
            <w:right w:val="none" w:sz="0" w:space="0" w:color="auto"/>
          </w:divBdr>
        </w:div>
        <w:div w:id="606231734">
          <w:marLeft w:val="0"/>
          <w:marRight w:val="0"/>
          <w:marTop w:val="0"/>
          <w:marBottom w:val="0"/>
          <w:divBdr>
            <w:top w:val="none" w:sz="0" w:space="0" w:color="auto"/>
            <w:left w:val="none" w:sz="0" w:space="0" w:color="auto"/>
            <w:bottom w:val="none" w:sz="0" w:space="0" w:color="auto"/>
            <w:right w:val="none" w:sz="0" w:space="0" w:color="auto"/>
          </w:divBdr>
        </w:div>
        <w:div w:id="1702172253">
          <w:marLeft w:val="0"/>
          <w:marRight w:val="0"/>
          <w:marTop w:val="0"/>
          <w:marBottom w:val="0"/>
          <w:divBdr>
            <w:top w:val="none" w:sz="0" w:space="0" w:color="auto"/>
            <w:left w:val="none" w:sz="0" w:space="0" w:color="auto"/>
            <w:bottom w:val="none" w:sz="0" w:space="0" w:color="auto"/>
            <w:right w:val="none" w:sz="0" w:space="0" w:color="auto"/>
          </w:divBdr>
        </w:div>
        <w:div w:id="1998461605">
          <w:marLeft w:val="0"/>
          <w:marRight w:val="0"/>
          <w:marTop w:val="0"/>
          <w:marBottom w:val="0"/>
          <w:divBdr>
            <w:top w:val="none" w:sz="0" w:space="0" w:color="auto"/>
            <w:left w:val="none" w:sz="0" w:space="0" w:color="auto"/>
            <w:bottom w:val="none" w:sz="0" w:space="0" w:color="auto"/>
            <w:right w:val="none" w:sz="0" w:space="0" w:color="auto"/>
          </w:divBdr>
        </w:div>
        <w:div w:id="847989852">
          <w:marLeft w:val="0"/>
          <w:marRight w:val="0"/>
          <w:marTop w:val="0"/>
          <w:marBottom w:val="0"/>
          <w:divBdr>
            <w:top w:val="none" w:sz="0" w:space="0" w:color="auto"/>
            <w:left w:val="none" w:sz="0" w:space="0" w:color="auto"/>
            <w:bottom w:val="none" w:sz="0" w:space="0" w:color="auto"/>
            <w:right w:val="none" w:sz="0" w:space="0" w:color="auto"/>
          </w:divBdr>
        </w:div>
        <w:div w:id="273245769">
          <w:marLeft w:val="0"/>
          <w:marRight w:val="0"/>
          <w:marTop w:val="0"/>
          <w:marBottom w:val="0"/>
          <w:divBdr>
            <w:top w:val="none" w:sz="0" w:space="0" w:color="auto"/>
            <w:left w:val="none" w:sz="0" w:space="0" w:color="auto"/>
            <w:bottom w:val="none" w:sz="0" w:space="0" w:color="auto"/>
            <w:right w:val="none" w:sz="0" w:space="0" w:color="auto"/>
          </w:divBdr>
        </w:div>
        <w:div w:id="784007771">
          <w:marLeft w:val="0"/>
          <w:marRight w:val="0"/>
          <w:marTop w:val="0"/>
          <w:marBottom w:val="0"/>
          <w:divBdr>
            <w:top w:val="none" w:sz="0" w:space="0" w:color="auto"/>
            <w:left w:val="none" w:sz="0" w:space="0" w:color="auto"/>
            <w:bottom w:val="none" w:sz="0" w:space="0" w:color="auto"/>
            <w:right w:val="none" w:sz="0" w:space="0" w:color="auto"/>
          </w:divBdr>
        </w:div>
        <w:div w:id="1979607544">
          <w:marLeft w:val="0"/>
          <w:marRight w:val="0"/>
          <w:marTop w:val="0"/>
          <w:marBottom w:val="0"/>
          <w:divBdr>
            <w:top w:val="none" w:sz="0" w:space="0" w:color="auto"/>
            <w:left w:val="none" w:sz="0" w:space="0" w:color="auto"/>
            <w:bottom w:val="none" w:sz="0" w:space="0" w:color="auto"/>
            <w:right w:val="none" w:sz="0" w:space="0" w:color="auto"/>
          </w:divBdr>
        </w:div>
      </w:divsChild>
    </w:div>
    <w:div w:id="1888368814">
      <w:bodyDiv w:val="1"/>
      <w:marLeft w:val="0"/>
      <w:marRight w:val="0"/>
      <w:marTop w:val="0"/>
      <w:marBottom w:val="0"/>
      <w:divBdr>
        <w:top w:val="none" w:sz="0" w:space="0" w:color="auto"/>
        <w:left w:val="none" w:sz="0" w:space="0" w:color="auto"/>
        <w:bottom w:val="none" w:sz="0" w:space="0" w:color="auto"/>
        <w:right w:val="none" w:sz="0" w:space="0" w:color="auto"/>
      </w:divBdr>
      <w:divsChild>
        <w:div w:id="1227060937">
          <w:marLeft w:val="0"/>
          <w:marRight w:val="0"/>
          <w:marTop w:val="0"/>
          <w:marBottom w:val="0"/>
          <w:divBdr>
            <w:top w:val="none" w:sz="0" w:space="0" w:color="auto"/>
            <w:left w:val="none" w:sz="0" w:space="0" w:color="auto"/>
            <w:bottom w:val="none" w:sz="0" w:space="0" w:color="auto"/>
            <w:right w:val="none" w:sz="0" w:space="0" w:color="auto"/>
          </w:divBdr>
        </w:div>
        <w:div w:id="932207682">
          <w:marLeft w:val="0"/>
          <w:marRight w:val="0"/>
          <w:marTop w:val="0"/>
          <w:marBottom w:val="0"/>
          <w:divBdr>
            <w:top w:val="none" w:sz="0" w:space="0" w:color="auto"/>
            <w:left w:val="none" w:sz="0" w:space="0" w:color="auto"/>
            <w:bottom w:val="none" w:sz="0" w:space="0" w:color="auto"/>
            <w:right w:val="none" w:sz="0" w:space="0" w:color="auto"/>
          </w:divBdr>
        </w:div>
        <w:div w:id="1968580114">
          <w:marLeft w:val="0"/>
          <w:marRight w:val="0"/>
          <w:marTop w:val="0"/>
          <w:marBottom w:val="0"/>
          <w:divBdr>
            <w:top w:val="none" w:sz="0" w:space="0" w:color="auto"/>
            <w:left w:val="none" w:sz="0" w:space="0" w:color="auto"/>
            <w:bottom w:val="none" w:sz="0" w:space="0" w:color="auto"/>
            <w:right w:val="none" w:sz="0" w:space="0" w:color="auto"/>
          </w:divBdr>
        </w:div>
        <w:div w:id="200090230">
          <w:marLeft w:val="0"/>
          <w:marRight w:val="0"/>
          <w:marTop w:val="0"/>
          <w:marBottom w:val="0"/>
          <w:divBdr>
            <w:top w:val="none" w:sz="0" w:space="0" w:color="auto"/>
            <w:left w:val="none" w:sz="0" w:space="0" w:color="auto"/>
            <w:bottom w:val="none" w:sz="0" w:space="0" w:color="auto"/>
            <w:right w:val="none" w:sz="0" w:space="0" w:color="auto"/>
          </w:divBdr>
        </w:div>
        <w:div w:id="544685101">
          <w:marLeft w:val="0"/>
          <w:marRight w:val="0"/>
          <w:marTop w:val="0"/>
          <w:marBottom w:val="0"/>
          <w:divBdr>
            <w:top w:val="none" w:sz="0" w:space="0" w:color="auto"/>
            <w:left w:val="none" w:sz="0" w:space="0" w:color="auto"/>
            <w:bottom w:val="none" w:sz="0" w:space="0" w:color="auto"/>
            <w:right w:val="none" w:sz="0" w:space="0" w:color="auto"/>
          </w:divBdr>
        </w:div>
        <w:div w:id="896353565">
          <w:marLeft w:val="0"/>
          <w:marRight w:val="0"/>
          <w:marTop w:val="0"/>
          <w:marBottom w:val="0"/>
          <w:divBdr>
            <w:top w:val="none" w:sz="0" w:space="0" w:color="auto"/>
            <w:left w:val="none" w:sz="0" w:space="0" w:color="auto"/>
            <w:bottom w:val="none" w:sz="0" w:space="0" w:color="auto"/>
            <w:right w:val="none" w:sz="0" w:space="0" w:color="auto"/>
          </w:divBdr>
        </w:div>
        <w:div w:id="2049529815">
          <w:marLeft w:val="0"/>
          <w:marRight w:val="0"/>
          <w:marTop w:val="0"/>
          <w:marBottom w:val="0"/>
          <w:divBdr>
            <w:top w:val="none" w:sz="0" w:space="0" w:color="auto"/>
            <w:left w:val="none" w:sz="0" w:space="0" w:color="auto"/>
            <w:bottom w:val="none" w:sz="0" w:space="0" w:color="auto"/>
            <w:right w:val="none" w:sz="0" w:space="0" w:color="auto"/>
          </w:divBdr>
        </w:div>
        <w:div w:id="118764546">
          <w:marLeft w:val="0"/>
          <w:marRight w:val="0"/>
          <w:marTop w:val="0"/>
          <w:marBottom w:val="0"/>
          <w:divBdr>
            <w:top w:val="none" w:sz="0" w:space="0" w:color="auto"/>
            <w:left w:val="none" w:sz="0" w:space="0" w:color="auto"/>
            <w:bottom w:val="none" w:sz="0" w:space="0" w:color="auto"/>
            <w:right w:val="none" w:sz="0" w:space="0" w:color="auto"/>
          </w:divBdr>
        </w:div>
        <w:div w:id="1336768523">
          <w:marLeft w:val="0"/>
          <w:marRight w:val="0"/>
          <w:marTop w:val="0"/>
          <w:marBottom w:val="0"/>
          <w:divBdr>
            <w:top w:val="none" w:sz="0" w:space="0" w:color="auto"/>
            <w:left w:val="none" w:sz="0" w:space="0" w:color="auto"/>
            <w:bottom w:val="none" w:sz="0" w:space="0" w:color="auto"/>
            <w:right w:val="none" w:sz="0" w:space="0" w:color="auto"/>
          </w:divBdr>
        </w:div>
        <w:div w:id="1538078739">
          <w:marLeft w:val="0"/>
          <w:marRight w:val="0"/>
          <w:marTop w:val="0"/>
          <w:marBottom w:val="0"/>
          <w:divBdr>
            <w:top w:val="none" w:sz="0" w:space="0" w:color="auto"/>
            <w:left w:val="none" w:sz="0" w:space="0" w:color="auto"/>
            <w:bottom w:val="none" w:sz="0" w:space="0" w:color="auto"/>
            <w:right w:val="none" w:sz="0" w:space="0" w:color="auto"/>
          </w:divBdr>
        </w:div>
        <w:div w:id="1290815672">
          <w:marLeft w:val="0"/>
          <w:marRight w:val="0"/>
          <w:marTop w:val="0"/>
          <w:marBottom w:val="0"/>
          <w:divBdr>
            <w:top w:val="none" w:sz="0" w:space="0" w:color="auto"/>
            <w:left w:val="none" w:sz="0" w:space="0" w:color="auto"/>
            <w:bottom w:val="none" w:sz="0" w:space="0" w:color="auto"/>
            <w:right w:val="none" w:sz="0" w:space="0" w:color="auto"/>
          </w:divBdr>
        </w:div>
        <w:div w:id="1502551623">
          <w:marLeft w:val="0"/>
          <w:marRight w:val="0"/>
          <w:marTop w:val="0"/>
          <w:marBottom w:val="0"/>
          <w:divBdr>
            <w:top w:val="none" w:sz="0" w:space="0" w:color="auto"/>
            <w:left w:val="none" w:sz="0" w:space="0" w:color="auto"/>
            <w:bottom w:val="none" w:sz="0" w:space="0" w:color="auto"/>
            <w:right w:val="none" w:sz="0" w:space="0" w:color="auto"/>
          </w:divBdr>
        </w:div>
        <w:div w:id="690450884">
          <w:marLeft w:val="0"/>
          <w:marRight w:val="0"/>
          <w:marTop w:val="0"/>
          <w:marBottom w:val="0"/>
          <w:divBdr>
            <w:top w:val="none" w:sz="0" w:space="0" w:color="auto"/>
            <w:left w:val="none" w:sz="0" w:space="0" w:color="auto"/>
            <w:bottom w:val="none" w:sz="0" w:space="0" w:color="auto"/>
            <w:right w:val="none" w:sz="0" w:space="0" w:color="auto"/>
          </w:divBdr>
        </w:div>
        <w:div w:id="646588490">
          <w:marLeft w:val="0"/>
          <w:marRight w:val="0"/>
          <w:marTop w:val="0"/>
          <w:marBottom w:val="0"/>
          <w:divBdr>
            <w:top w:val="none" w:sz="0" w:space="0" w:color="auto"/>
            <w:left w:val="none" w:sz="0" w:space="0" w:color="auto"/>
            <w:bottom w:val="none" w:sz="0" w:space="0" w:color="auto"/>
            <w:right w:val="none" w:sz="0" w:space="0" w:color="auto"/>
          </w:divBdr>
        </w:div>
        <w:div w:id="1114638287">
          <w:marLeft w:val="0"/>
          <w:marRight w:val="0"/>
          <w:marTop w:val="0"/>
          <w:marBottom w:val="0"/>
          <w:divBdr>
            <w:top w:val="none" w:sz="0" w:space="0" w:color="auto"/>
            <w:left w:val="none" w:sz="0" w:space="0" w:color="auto"/>
            <w:bottom w:val="none" w:sz="0" w:space="0" w:color="auto"/>
            <w:right w:val="none" w:sz="0" w:space="0" w:color="auto"/>
          </w:divBdr>
        </w:div>
        <w:div w:id="631208093">
          <w:marLeft w:val="0"/>
          <w:marRight w:val="0"/>
          <w:marTop w:val="0"/>
          <w:marBottom w:val="0"/>
          <w:divBdr>
            <w:top w:val="none" w:sz="0" w:space="0" w:color="auto"/>
            <w:left w:val="none" w:sz="0" w:space="0" w:color="auto"/>
            <w:bottom w:val="none" w:sz="0" w:space="0" w:color="auto"/>
            <w:right w:val="none" w:sz="0" w:space="0" w:color="auto"/>
          </w:divBdr>
        </w:div>
        <w:div w:id="994645500">
          <w:marLeft w:val="0"/>
          <w:marRight w:val="0"/>
          <w:marTop w:val="0"/>
          <w:marBottom w:val="0"/>
          <w:divBdr>
            <w:top w:val="none" w:sz="0" w:space="0" w:color="auto"/>
            <w:left w:val="none" w:sz="0" w:space="0" w:color="auto"/>
            <w:bottom w:val="none" w:sz="0" w:space="0" w:color="auto"/>
            <w:right w:val="none" w:sz="0" w:space="0" w:color="auto"/>
          </w:divBdr>
        </w:div>
        <w:div w:id="1899048672">
          <w:marLeft w:val="0"/>
          <w:marRight w:val="0"/>
          <w:marTop w:val="0"/>
          <w:marBottom w:val="0"/>
          <w:divBdr>
            <w:top w:val="none" w:sz="0" w:space="0" w:color="auto"/>
            <w:left w:val="none" w:sz="0" w:space="0" w:color="auto"/>
            <w:bottom w:val="none" w:sz="0" w:space="0" w:color="auto"/>
            <w:right w:val="none" w:sz="0" w:space="0" w:color="auto"/>
          </w:divBdr>
        </w:div>
        <w:div w:id="1389307161">
          <w:marLeft w:val="0"/>
          <w:marRight w:val="0"/>
          <w:marTop w:val="0"/>
          <w:marBottom w:val="0"/>
          <w:divBdr>
            <w:top w:val="none" w:sz="0" w:space="0" w:color="auto"/>
            <w:left w:val="none" w:sz="0" w:space="0" w:color="auto"/>
            <w:bottom w:val="none" w:sz="0" w:space="0" w:color="auto"/>
            <w:right w:val="none" w:sz="0" w:space="0" w:color="auto"/>
          </w:divBdr>
        </w:div>
        <w:div w:id="1096094714">
          <w:marLeft w:val="0"/>
          <w:marRight w:val="0"/>
          <w:marTop w:val="0"/>
          <w:marBottom w:val="0"/>
          <w:divBdr>
            <w:top w:val="none" w:sz="0" w:space="0" w:color="auto"/>
            <w:left w:val="none" w:sz="0" w:space="0" w:color="auto"/>
            <w:bottom w:val="none" w:sz="0" w:space="0" w:color="auto"/>
            <w:right w:val="none" w:sz="0" w:space="0" w:color="auto"/>
          </w:divBdr>
        </w:div>
        <w:div w:id="1859391180">
          <w:marLeft w:val="0"/>
          <w:marRight w:val="0"/>
          <w:marTop w:val="0"/>
          <w:marBottom w:val="0"/>
          <w:divBdr>
            <w:top w:val="none" w:sz="0" w:space="0" w:color="auto"/>
            <w:left w:val="none" w:sz="0" w:space="0" w:color="auto"/>
            <w:bottom w:val="none" w:sz="0" w:space="0" w:color="auto"/>
            <w:right w:val="none" w:sz="0" w:space="0" w:color="auto"/>
          </w:divBdr>
        </w:div>
        <w:div w:id="704907589">
          <w:marLeft w:val="0"/>
          <w:marRight w:val="0"/>
          <w:marTop w:val="0"/>
          <w:marBottom w:val="0"/>
          <w:divBdr>
            <w:top w:val="none" w:sz="0" w:space="0" w:color="auto"/>
            <w:left w:val="none" w:sz="0" w:space="0" w:color="auto"/>
            <w:bottom w:val="none" w:sz="0" w:space="0" w:color="auto"/>
            <w:right w:val="none" w:sz="0" w:space="0" w:color="auto"/>
          </w:divBdr>
        </w:div>
        <w:div w:id="603194861">
          <w:marLeft w:val="0"/>
          <w:marRight w:val="0"/>
          <w:marTop w:val="0"/>
          <w:marBottom w:val="0"/>
          <w:divBdr>
            <w:top w:val="none" w:sz="0" w:space="0" w:color="auto"/>
            <w:left w:val="none" w:sz="0" w:space="0" w:color="auto"/>
            <w:bottom w:val="none" w:sz="0" w:space="0" w:color="auto"/>
            <w:right w:val="none" w:sz="0" w:space="0" w:color="auto"/>
          </w:divBdr>
        </w:div>
      </w:divsChild>
    </w:div>
    <w:div w:id="2064326562">
      <w:bodyDiv w:val="1"/>
      <w:marLeft w:val="0"/>
      <w:marRight w:val="0"/>
      <w:marTop w:val="0"/>
      <w:marBottom w:val="0"/>
      <w:divBdr>
        <w:top w:val="none" w:sz="0" w:space="0" w:color="auto"/>
        <w:left w:val="none" w:sz="0" w:space="0" w:color="auto"/>
        <w:bottom w:val="none" w:sz="0" w:space="0" w:color="auto"/>
        <w:right w:val="none" w:sz="0" w:space="0" w:color="auto"/>
      </w:divBdr>
    </w:div>
    <w:div w:id="2067869798">
      <w:bodyDiv w:val="1"/>
      <w:marLeft w:val="0"/>
      <w:marRight w:val="0"/>
      <w:marTop w:val="0"/>
      <w:marBottom w:val="0"/>
      <w:divBdr>
        <w:top w:val="none" w:sz="0" w:space="0" w:color="auto"/>
        <w:left w:val="none" w:sz="0" w:space="0" w:color="auto"/>
        <w:bottom w:val="none" w:sz="0" w:space="0" w:color="auto"/>
        <w:right w:val="none" w:sz="0" w:space="0" w:color="auto"/>
      </w:divBdr>
      <w:divsChild>
        <w:div w:id="1859929643">
          <w:marLeft w:val="0"/>
          <w:marRight w:val="0"/>
          <w:marTop w:val="0"/>
          <w:marBottom w:val="0"/>
          <w:divBdr>
            <w:top w:val="none" w:sz="0" w:space="0" w:color="auto"/>
            <w:left w:val="none" w:sz="0" w:space="0" w:color="auto"/>
            <w:bottom w:val="none" w:sz="0" w:space="0" w:color="auto"/>
            <w:right w:val="none" w:sz="0" w:space="0" w:color="auto"/>
          </w:divBdr>
          <w:divsChild>
            <w:div w:id="697465540">
              <w:marLeft w:val="0"/>
              <w:marRight w:val="0"/>
              <w:marTop w:val="0"/>
              <w:marBottom w:val="0"/>
              <w:divBdr>
                <w:top w:val="none" w:sz="0" w:space="0" w:color="auto"/>
                <w:left w:val="none" w:sz="0" w:space="0" w:color="auto"/>
                <w:bottom w:val="none" w:sz="0" w:space="0" w:color="auto"/>
                <w:right w:val="none" w:sz="0" w:space="0" w:color="auto"/>
              </w:divBdr>
              <w:divsChild>
                <w:div w:id="1300114187">
                  <w:marLeft w:val="0"/>
                  <w:marRight w:val="0"/>
                  <w:marTop w:val="0"/>
                  <w:marBottom w:val="0"/>
                  <w:divBdr>
                    <w:top w:val="none" w:sz="0" w:space="0" w:color="auto"/>
                    <w:left w:val="none" w:sz="0" w:space="0" w:color="auto"/>
                    <w:bottom w:val="none" w:sz="0" w:space="0" w:color="auto"/>
                    <w:right w:val="none" w:sz="0" w:space="0" w:color="auto"/>
                  </w:divBdr>
                </w:div>
                <w:div w:id="1397242694">
                  <w:marLeft w:val="0"/>
                  <w:marRight w:val="0"/>
                  <w:marTop w:val="0"/>
                  <w:marBottom w:val="0"/>
                  <w:divBdr>
                    <w:top w:val="none" w:sz="0" w:space="0" w:color="auto"/>
                    <w:left w:val="none" w:sz="0" w:space="0" w:color="auto"/>
                    <w:bottom w:val="none" w:sz="0" w:space="0" w:color="auto"/>
                    <w:right w:val="none" w:sz="0" w:space="0" w:color="auto"/>
                  </w:divBdr>
                </w:div>
                <w:div w:id="2062513139">
                  <w:marLeft w:val="0"/>
                  <w:marRight w:val="0"/>
                  <w:marTop w:val="0"/>
                  <w:marBottom w:val="0"/>
                  <w:divBdr>
                    <w:top w:val="none" w:sz="0" w:space="0" w:color="auto"/>
                    <w:left w:val="none" w:sz="0" w:space="0" w:color="auto"/>
                    <w:bottom w:val="none" w:sz="0" w:space="0" w:color="auto"/>
                    <w:right w:val="none" w:sz="0" w:space="0" w:color="auto"/>
                  </w:divBdr>
                </w:div>
                <w:div w:id="1571384419">
                  <w:marLeft w:val="0"/>
                  <w:marRight w:val="0"/>
                  <w:marTop w:val="0"/>
                  <w:marBottom w:val="0"/>
                  <w:divBdr>
                    <w:top w:val="none" w:sz="0" w:space="0" w:color="auto"/>
                    <w:left w:val="none" w:sz="0" w:space="0" w:color="auto"/>
                    <w:bottom w:val="none" w:sz="0" w:space="0" w:color="auto"/>
                    <w:right w:val="none" w:sz="0" w:space="0" w:color="auto"/>
                  </w:divBdr>
                </w:div>
                <w:div w:id="748845401">
                  <w:marLeft w:val="0"/>
                  <w:marRight w:val="0"/>
                  <w:marTop w:val="0"/>
                  <w:marBottom w:val="0"/>
                  <w:divBdr>
                    <w:top w:val="none" w:sz="0" w:space="0" w:color="auto"/>
                    <w:left w:val="none" w:sz="0" w:space="0" w:color="auto"/>
                    <w:bottom w:val="none" w:sz="0" w:space="0" w:color="auto"/>
                    <w:right w:val="none" w:sz="0" w:space="0" w:color="auto"/>
                  </w:divBdr>
                </w:div>
                <w:div w:id="2136678465">
                  <w:marLeft w:val="0"/>
                  <w:marRight w:val="0"/>
                  <w:marTop w:val="0"/>
                  <w:marBottom w:val="0"/>
                  <w:divBdr>
                    <w:top w:val="none" w:sz="0" w:space="0" w:color="auto"/>
                    <w:left w:val="none" w:sz="0" w:space="0" w:color="auto"/>
                    <w:bottom w:val="none" w:sz="0" w:space="0" w:color="auto"/>
                    <w:right w:val="none" w:sz="0" w:space="0" w:color="auto"/>
                  </w:divBdr>
                </w:div>
                <w:div w:id="2094812516">
                  <w:marLeft w:val="0"/>
                  <w:marRight w:val="0"/>
                  <w:marTop w:val="0"/>
                  <w:marBottom w:val="0"/>
                  <w:divBdr>
                    <w:top w:val="none" w:sz="0" w:space="0" w:color="auto"/>
                    <w:left w:val="none" w:sz="0" w:space="0" w:color="auto"/>
                    <w:bottom w:val="none" w:sz="0" w:space="0" w:color="auto"/>
                    <w:right w:val="none" w:sz="0" w:space="0" w:color="auto"/>
                  </w:divBdr>
                </w:div>
                <w:div w:id="149639259">
                  <w:marLeft w:val="0"/>
                  <w:marRight w:val="0"/>
                  <w:marTop w:val="0"/>
                  <w:marBottom w:val="0"/>
                  <w:divBdr>
                    <w:top w:val="none" w:sz="0" w:space="0" w:color="auto"/>
                    <w:left w:val="none" w:sz="0" w:space="0" w:color="auto"/>
                    <w:bottom w:val="none" w:sz="0" w:space="0" w:color="auto"/>
                    <w:right w:val="none" w:sz="0" w:space="0" w:color="auto"/>
                  </w:divBdr>
                </w:div>
                <w:div w:id="1167012678">
                  <w:marLeft w:val="0"/>
                  <w:marRight w:val="0"/>
                  <w:marTop w:val="0"/>
                  <w:marBottom w:val="0"/>
                  <w:divBdr>
                    <w:top w:val="none" w:sz="0" w:space="0" w:color="auto"/>
                    <w:left w:val="none" w:sz="0" w:space="0" w:color="auto"/>
                    <w:bottom w:val="none" w:sz="0" w:space="0" w:color="auto"/>
                    <w:right w:val="none" w:sz="0" w:space="0" w:color="auto"/>
                  </w:divBdr>
                </w:div>
                <w:div w:id="482814322">
                  <w:marLeft w:val="0"/>
                  <w:marRight w:val="0"/>
                  <w:marTop w:val="0"/>
                  <w:marBottom w:val="0"/>
                  <w:divBdr>
                    <w:top w:val="none" w:sz="0" w:space="0" w:color="auto"/>
                    <w:left w:val="none" w:sz="0" w:space="0" w:color="auto"/>
                    <w:bottom w:val="none" w:sz="0" w:space="0" w:color="auto"/>
                    <w:right w:val="none" w:sz="0" w:space="0" w:color="auto"/>
                  </w:divBdr>
                </w:div>
                <w:div w:id="538444305">
                  <w:marLeft w:val="0"/>
                  <w:marRight w:val="0"/>
                  <w:marTop w:val="0"/>
                  <w:marBottom w:val="0"/>
                  <w:divBdr>
                    <w:top w:val="none" w:sz="0" w:space="0" w:color="auto"/>
                    <w:left w:val="none" w:sz="0" w:space="0" w:color="auto"/>
                    <w:bottom w:val="none" w:sz="0" w:space="0" w:color="auto"/>
                    <w:right w:val="none" w:sz="0" w:space="0" w:color="auto"/>
                  </w:divBdr>
                </w:div>
                <w:div w:id="1532524293">
                  <w:marLeft w:val="0"/>
                  <w:marRight w:val="0"/>
                  <w:marTop w:val="0"/>
                  <w:marBottom w:val="0"/>
                  <w:divBdr>
                    <w:top w:val="none" w:sz="0" w:space="0" w:color="auto"/>
                    <w:left w:val="none" w:sz="0" w:space="0" w:color="auto"/>
                    <w:bottom w:val="none" w:sz="0" w:space="0" w:color="auto"/>
                    <w:right w:val="none" w:sz="0" w:space="0" w:color="auto"/>
                  </w:divBdr>
                </w:div>
                <w:div w:id="467939922">
                  <w:marLeft w:val="0"/>
                  <w:marRight w:val="0"/>
                  <w:marTop w:val="0"/>
                  <w:marBottom w:val="0"/>
                  <w:divBdr>
                    <w:top w:val="none" w:sz="0" w:space="0" w:color="auto"/>
                    <w:left w:val="none" w:sz="0" w:space="0" w:color="auto"/>
                    <w:bottom w:val="none" w:sz="0" w:space="0" w:color="auto"/>
                    <w:right w:val="none" w:sz="0" w:space="0" w:color="auto"/>
                  </w:divBdr>
                </w:div>
                <w:div w:id="42098011">
                  <w:marLeft w:val="0"/>
                  <w:marRight w:val="0"/>
                  <w:marTop w:val="0"/>
                  <w:marBottom w:val="0"/>
                  <w:divBdr>
                    <w:top w:val="none" w:sz="0" w:space="0" w:color="auto"/>
                    <w:left w:val="none" w:sz="0" w:space="0" w:color="auto"/>
                    <w:bottom w:val="none" w:sz="0" w:space="0" w:color="auto"/>
                    <w:right w:val="none" w:sz="0" w:space="0" w:color="auto"/>
                  </w:divBdr>
                </w:div>
                <w:div w:id="516117364">
                  <w:marLeft w:val="0"/>
                  <w:marRight w:val="0"/>
                  <w:marTop w:val="0"/>
                  <w:marBottom w:val="0"/>
                  <w:divBdr>
                    <w:top w:val="none" w:sz="0" w:space="0" w:color="auto"/>
                    <w:left w:val="none" w:sz="0" w:space="0" w:color="auto"/>
                    <w:bottom w:val="none" w:sz="0" w:space="0" w:color="auto"/>
                    <w:right w:val="none" w:sz="0" w:space="0" w:color="auto"/>
                  </w:divBdr>
                </w:div>
                <w:div w:id="623926117">
                  <w:marLeft w:val="0"/>
                  <w:marRight w:val="0"/>
                  <w:marTop w:val="0"/>
                  <w:marBottom w:val="0"/>
                  <w:divBdr>
                    <w:top w:val="none" w:sz="0" w:space="0" w:color="auto"/>
                    <w:left w:val="none" w:sz="0" w:space="0" w:color="auto"/>
                    <w:bottom w:val="none" w:sz="0" w:space="0" w:color="auto"/>
                    <w:right w:val="none" w:sz="0" w:space="0" w:color="auto"/>
                  </w:divBdr>
                </w:div>
                <w:div w:id="1537506022">
                  <w:marLeft w:val="0"/>
                  <w:marRight w:val="0"/>
                  <w:marTop w:val="0"/>
                  <w:marBottom w:val="0"/>
                  <w:divBdr>
                    <w:top w:val="none" w:sz="0" w:space="0" w:color="auto"/>
                    <w:left w:val="none" w:sz="0" w:space="0" w:color="auto"/>
                    <w:bottom w:val="none" w:sz="0" w:space="0" w:color="auto"/>
                    <w:right w:val="none" w:sz="0" w:space="0" w:color="auto"/>
                  </w:divBdr>
                </w:div>
                <w:div w:id="126123654">
                  <w:marLeft w:val="0"/>
                  <w:marRight w:val="0"/>
                  <w:marTop w:val="0"/>
                  <w:marBottom w:val="0"/>
                  <w:divBdr>
                    <w:top w:val="none" w:sz="0" w:space="0" w:color="auto"/>
                    <w:left w:val="none" w:sz="0" w:space="0" w:color="auto"/>
                    <w:bottom w:val="none" w:sz="0" w:space="0" w:color="auto"/>
                    <w:right w:val="none" w:sz="0" w:space="0" w:color="auto"/>
                  </w:divBdr>
                </w:div>
                <w:div w:id="84964832">
                  <w:marLeft w:val="0"/>
                  <w:marRight w:val="0"/>
                  <w:marTop w:val="0"/>
                  <w:marBottom w:val="0"/>
                  <w:divBdr>
                    <w:top w:val="none" w:sz="0" w:space="0" w:color="auto"/>
                    <w:left w:val="none" w:sz="0" w:space="0" w:color="auto"/>
                    <w:bottom w:val="none" w:sz="0" w:space="0" w:color="auto"/>
                    <w:right w:val="none" w:sz="0" w:space="0" w:color="auto"/>
                  </w:divBdr>
                </w:div>
                <w:div w:id="978342816">
                  <w:marLeft w:val="0"/>
                  <w:marRight w:val="0"/>
                  <w:marTop w:val="0"/>
                  <w:marBottom w:val="0"/>
                  <w:divBdr>
                    <w:top w:val="none" w:sz="0" w:space="0" w:color="auto"/>
                    <w:left w:val="none" w:sz="0" w:space="0" w:color="auto"/>
                    <w:bottom w:val="none" w:sz="0" w:space="0" w:color="auto"/>
                    <w:right w:val="none" w:sz="0" w:space="0" w:color="auto"/>
                  </w:divBdr>
                </w:div>
                <w:div w:id="1210461030">
                  <w:marLeft w:val="0"/>
                  <w:marRight w:val="0"/>
                  <w:marTop w:val="0"/>
                  <w:marBottom w:val="0"/>
                  <w:divBdr>
                    <w:top w:val="none" w:sz="0" w:space="0" w:color="auto"/>
                    <w:left w:val="none" w:sz="0" w:space="0" w:color="auto"/>
                    <w:bottom w:val="none" w:sz="0" w:space="0" w:color="auto"/>
                    <w:right w:val="none" w:sz="0" w:space="0" w:color="auto"/>
                  </w:divBdr>
                </w:div>
                <w:div w:id="121774381">
                  <w:marLeft w:val="0"/>
                  <w:marRight w:val="0"/>
                  <w:marTop w:val="0"/>
                  <w:marBottom w:val="0"/>
                  <w:divBdr>
                    <w:top w:val="none" w:sz="0" w:space="0" w:color="auto"/>
                    <w:left w:val="none" w:sz="0" w:space="0" w:color="auto"/>
                    <w:bottom w:val="none" w:sz="0" w:space="0" w:color="auto"/>
                    <w:right w:val="none" w:sz="0" w:space="0" w:color="auto"/>
                  </w:divBdr>
                </w:div>
                <w:div w:id="1265068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7564036">
          <w:marLeft w:val="0"/>
          <w:marRight w:val="0"/>
          <w:marTop w:val="0"/>
          <w:marBottom w:val="0"/>
          <w:divBdr>
            <w:top w:val="none" w:sz="0" w:space="0" w:color="auto"/>
            <w:left w:val="none" w:sz="0" w:space="0" w:color="auto"/>
            <w:bottom w:val="none" w:sz="0" w:space="0" w:color="auto"/>
            <w:right w:val="none" w:sz="0" w:space="0" w:color="auto"/>
          </w:divBdr>
        </w:div>
        <w:div w:id="62997334">
          <w:marLeft w:val="0"/>
          <w:marRight w:val="0"/>
          <w:marTop w:val="0"/>
          <w:marBottom w:val="0"/>
          <w:divBdr>
            <w:top w:val="none" w:sz="0" w:space="0" w:color="auto"/>
            <w:left w:val="none" w:sz="0" w:space="0" w:color="auto"/>
            <w:bottom w:val="none" w:sz="0" w:space="0" w:color="auto"/>
            <w:right w:val="none" w:sz="0" w:space="0" w:color="auto"/>
          </w:divBdr>
        </w:div>
        <w:div w:id="1177117087">
          <w:marLeft w:val="0"/>
          <w:marRight w:val="0"/>
          <w:marTop w:val="0"/>
          <w:marBottom w:val="0"/>
          <w:divBdr>
            <w:top w:val="none" w:sz="0" w:space="0" w:color="auto"/>
            <w:left w:val="none" w:sz="0" w:space="0" w:color="auto"/>
            <w:bottom w:val="none" w:sz="0" w:space="0" w:color="auto"/>
            <w:right w:val="none" w:sz="0" w:space="0" w:color="auto"/>
          </w:divBdr>
        </w:div>
        <w:div w:id="1084955665">
          <w:marLeft w:val="0"/>
          <w:marRight w:val="0"/>
          <w:marTop w:val="0"/>
          <w:marBottom w:val="0"/>
          <w:divBdr>
            <w:top w:val="none" w:sz="0" w:space="0" w:color="auto"/>
            <w:left w:val="none" w:sz="0" w:space="0" w:color="auto"/>
            <w:bottom w:val="none" w:sz="0" w:space="0" w:color="auto"/>
            <w:right w:val="none" w:sz="0" w:space="0" w:color="auto"/>
          </w:divBdr>
        </w:div>
        <w:div w:id="1102799159">
          <w:marLeft w:val="0"/>
          <w:marRight w:val="0"/>
          <w:marTop w:val="0"/>
          <w:marBottom w:val="0"/>
          <w:divBdr>
            <w:top w:val="none" w:sz="0" w:space="0" w:color="auto"/>
            <w:left w:val="none" w:sz="0" w:space="0" w:color="auto"/>
            <w:bottom w:val="none" w:sz="0" w:space="0" w:color="auto"/>
            <w:right w:val="none" w:sz="0" w:space="0" w:color="auto"/>
          </w:divBdr>
        </w:div>
        <w:div w:id="376588796">
          <w:marLeft w:val="0"/>
          <w:marRight w:val="0"/>
          <w:marTop w:val="0"/>
          <w:marBottom w:val="0"/>
          <w:divBdr>
            <w:top w:val="none" w:sz="0" w:space="0" w:color="auto"/>
            <w:left w:val="none" w:sz="0" w:space="0" w:color="auto"/>
            <w:bottom w:val="none" w:sz="0" w:space="0" w:color="auto"/>
            <w:right w:val="none" w:sz="0" w:space="0" w:color="auto"/>
          </w:divBdr>
        </w:div>
        <w:div w:id="1940680846">
          <w:marLeft w:val="0"/>
          <w:marRight w:val="0"/>
          <w:marTop w:val="0"/>
          <w:marBottom w:val="0"/>
          <w:divBdr>
            <w:top w:val="none" w:sz="0" w:space="0" w:color="auto"/>
            <w:left w:val="none" w:sz="0" w:space="0" w:color="auto"/>
            <w:bottom w:val="none" w:sz="0" w:space="0" w:color="auto"/>
            <w:right w:val="none" w:sz="0" w:space="0" w:color="auto"/>
          </w:divBdr>
        </w:div>
        <w:div w:id="732194814">
          <w:marLeft w:val="0"/>
          <w:marRight w:val="0"/>
          <w:marTop w:val="0"/>
          <w:marBottom w:val="0"/>
          <w:divBdr>
            <w:top w:val="none" w:sz="0" w:space="0" w:color="auto"/>
            <w:left w:val="none" w:sz="0" w:space="0" w:color="auto"/>
            <w:bottom w:val="none" w:sz="0" w:space="0" w:color="auto"/>
            <w:right w:val="none" w:sz="0" w:space="0" w:color="auto"/>
          </w:divBdr>
        </w:div>
        <w:div w:id="265843388">
          <w:marLeft w:val="0"/>
          <w:marRight w:val="0"/>
          <w:marTop w:val="0"/>
          <w:marBottom w:val="0"/>
          <w:divBdr>
            <w:top w:val="none" w:sz="0" w:space="0" w:color="auto"/>
            <w:left w:val="none" w:sz="0" w:space="0" w:color="auto"/>
            <w:bottom w:val="none" w:sz="0" w:space="0" w:color="auto"/>
            <w:right w:val="none" w:sz="0" w:space="0" w:color="auto"/>
          </w:divBdr>
        </w:div>
        <w:div w:id="1075317851">
          <w:marLeft w:val="0"/>
          <w:marRight w:val="0"/>
          <w:marTop w:val="0"/>
          <w:marBottom w:val="0"/>
          <w:divBdr>
            <w:top w:val="none" w:sz="0" w:space="0" w:color="auto"/>
            <w:left w:val="none" w:sz="0" w:space="0" w:color="auto"/>
            <w:bottom w:val="none" w:sz="0" w:space="0" w:color="auto"/>
            <w:right w:val="none" w:sz="0" w:space="0" w:color="auto"/>
          </w:divBdr>
        </w:div>
        <w:div w:id="2102480280">
          <w:marLeft w:val="0"/>
          <w:marRight w:val="0"/>
          <w:marTop w:val="0"/>
          <w:marBottom w:val="0"/>
          <w:divBdr>
            <w:top w:val="none" w:sz="0" w:space="0" w:color="auto"/>
            <w:left w:val="none" w:sz="0" w:space="0" w:color="auto"/>
            <w:bottom w:val="none" w:sz="0" w:space="0" w:color="auto"/>
            <w:right w:val="none" w:sz="0" w:space="0" w:color="auto"/>
          </w:divBdr>
        </w:div>
        <w:div w:id="1746412299">
          <w:marLeft w:val="0"/>
          <w:marRight w:val="0"/>
          <w:marTop w:val="0"/>
          <w:marBottom w:val="0"/>
          <w:divBdr>
            <w:top w:val="none" w:sz="0" w:space="0" w:color="auto"/>
            <w:left w:val="none" w:sz="0" w:space="0" w:color="auto"/>
            <w:bottom w:val="none" w:sz="0" w:space="0" w:color="auto"/>
            <w:right w:val="none" w:sz="0" w:space="0" w:color="auto"/>
          </w:divBdr>
        </w:div>
        <w:div w:id="2112626145">
          <w:marLeft w:val="0"/>
          <w:marRight w:val="0"/>
          <w:marTop w:val="0"/>
          <w:marBottom w:val="0"/>
          <w:divBdr>
            <w:top w:val="none" w:sz="0" w:space="0" w:color="auto"/>
            <w:left w:val="none" w:sz="0" w:space="0" w:color="auto"/>
            <w:bottom w:val="none" w:sz="0" w:space="0" w:color="auto"/>
            <w:right w:val="none" w:sz="0" w:space="0" w:color="auto"/>
          </w:divBdr>
        </w:div>
        <w:div w:id="1226064032">
          <w:marLeft w:val="0"/>
          <w:marRight w:val="0"/>
          <w:marTop w:val="0"/>
          <w:marBottom w:val="0"/>
          <w:divBdr>
            <w:top w:val="none" w:sz="0" w:space="0" w:color="auto"/>
            <w:left w:val="none" w:sz="0" w:space="0" w:color="auto"/>
            <w:bottom w:val="none" w:sz="0" w:space="0" w:color="auto"/>
            <w:right w:val="none" w:sz="0" w:space="0" w:color="auto"/>
          </w:divBdr>
        </w:div>
        <w:div w:id="1192037139">
          <w:marLeft w:val="0"/>
          <w:marRight w:val="0"/>
          <w:marTop w:val="0"/>
          <w:marBottom w:val="0"/>
          <w:divBdr>
            <w:top w:val="none" w:sz="0" w:space="0" w:color="auto"/>
            <w:left w:val="none" w:sz="0" w:space="0" w:color="auto"/>
            <w:bottom w:val="none" w:sz="0" w:space="0" w:color="auto"/>
            <w:right w:val="none" w:sz="0" w:space="0" w:color="auto"/>
          </w:divBdr>
        </w:div>
        <w:div w:id="1477339093">
          <w:marLeft w:val="0"/>
          <w:marRight w:val="0"/>
          <w:marTop w:val="0"/>
          <w:marBottom w:val="0"/>
          <w:divBdr>
            <w:top w:val="none" w:sz="0" w:space="0" w:color="auto"/>
            <w:left w:val="none" w:sz="0" w:space="0" w:color="auto"/>
            <w:bottom w:val="none" w:sz="0" w:space="0" w:color="auto"/>
            <w:right w:val="none" w:sz="0" w:space="0" w:color="auto"/>
          </w:divBdr>
        </w:div>
        <w:div w:id="161480732">
          <w:marLeft w:val="0"/>
          <w:marRight w:val="0"/>
          <w:marTop w:val="0"/>
          <w:marBottom w:val="0"/>
          <w:divBdr>
            <w:top w:val="none" w:sz="0" w:space="0" w:color="auto"/>
            <w:left w:val="none" w:sz="0" w:space="0" w:color="auto"/>
            <w:bottom w:val="none" w:sz="0" w:space="0" w:color="auto"/>
            <w:right w:val="none" w:sz="0" w:space="0" w:color="auto"/>
          </w:divBdr>
        </w:div>
        <w:div w:id="871646532">
          <w:marLeft w:val="0"/>
          <w:marRight w:val="0"/>
          <w:marTop w:val="0"/>
          <w:marBottom w:val="0"/>
          <w:divBdr>
            <w:top w:val="none" w:sz="0" w:space="0" w:color="auto"/>
            <w:left w:val="none" w:sz="0" w:space="0" w:color="auto"/>
            <w:bottom w:val="none" w:sz="0" w:space="0" w:color="auto"/>
            <w:right w:val="none" w:sz="0" w:space="0" w:color="auto"/>
          </w:divBdr>
        </w:div>
        <w:div w:id="1711110627">
          <w:marLeft w:val="0"/>
          <w:marRight w:val="0"/>
          <w:marTop w:val="0"/>
          <w:marBottom w:val="0"/>
          <w:divBdr>
            <w:top w:val="none" w:sz="0" w:space="0" w:color="auto"/>
            <w:left w:val="none" w:sz="0" w:space="0" w:color="auto"/>
            <w:bottom w:val="none" w:sz="0" w:space="0" w:color="auto"/>
            <w:right w:val="none" w:sz="0" w:space="0" w:color="auto"/>
          </w:divBdr>
        </w:div>
        <w:div w:id="378864321">
          <w:marLeft w:val="0"/>
          <w:marRight w:val="0"/>
          <w:marTop w:val="0"/>
          <w:marBottom w:val="0"/>
          <w:divBdr>
            <w:top w:val="none" w:sz="0" w:space="0" w:color="auto"/>
            <w:left w:val="none" w:sz="0" w:space="0" w:color="auto"/>
            <w:bottom w:val="none" w:sz="0" w:space="0" w:color="auto"/>
            <w:right w:val="none" w:sz="0" w:space="0" w:color="auto"/>
          </w:divBdr>
        </w:div>
        <w:div w:id="508327987">
          <w:marLeft w:val="0"/>
          <w:marRight w:val="0"/>
          <w:marTop w:val="0"/>
          <w:marBottom w:val="0"/>
          <w:divBdr>
            <w:top w:val="none" w:sz="0" w:space="0" w:color="auto"/>
            <w:left w:val="none" w:sz="0" w:space="0" w:color="auto"/>
            <w:bottom w:val="none" w:sz="0" w:space="0" w:color="auto"/>
            <w:right w:val="none" w:sz="0" w:space="0" w:color="auto"/>
          </w:divBdr>
        </w:div>
        <w:div w:id="185086802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2b.10086.cn/"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b2b.10086.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CED1A4-1DBE-4F49-A670-4C91C1883F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1570</TotalTime>
  <Pages>2</Pages>
  <Words>518</Words>
  <Characters>2959</Characters>
  <Application>Microsoft Office Word</Application>
  <DocSecurity>0</DocSecurity>
  <Lines>24</Lines>
  <Paragraphs>6</Paragraphs>
  <ScaleCrop>false</ScaleCrop>
  <Company>微软中国</Company>
  <LinksUpToDate>false</LinksUpToDate>
  <CharactersWithSpaces>3471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吴芬</dc:creator>
  <cp:keywords/>
  <dc:description/>
  <cp:lastModifiedBy>shiluofei</cp:lastModifiedBy>
  <cp:revision>205</cp:revision>
  <dcterms:created xsi:type="dcterms:W3CDTF">2015-04-10T08:49:00Z</dcterms:created>
  <dcterms:modified xsi:type="dcterms:W3CDTF">2016-07-15T12:44:00Z</dcterms:modified>
</cp:coreProperties>
</file>